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9" w:rsidRDefault="00BF2129" w:rsidP="00BF2129">
      <w:pPr>
        <w:ind w:hanging="284"/>
        <w:jc w:val="center"/>
        <w:rPr>
          <w:sz w:val="18"/>
          <w:szCs w:val="18"/>
        </w:rPr>
      </w:pPr>
      <w:r w:rsidRPr="00C34D03"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2129" w:rsidRPr="00177558" w:rsidRDefault="00BF2129" w:rsidP="00D647F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17755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D647F3">
        <w:rPr>
          <w:sz w:val="18"/>
          <w:szCs w:val="18"/>
        </w:rPr>
        <w:t>1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к решению Совета сельского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поселения  </w:t>
      </w:r>
      <w:r w:rsidR="006A1D85">
        <w:rPr>
          <w:sz w:val="18"/>
          <w:szCs w:val="18"/>
        </w:rPr>
        <w:t>Тынбаевский</w:t>
      </w:r>
      <w:r w:rsidRPr="00177558">
        <w:rPr>
          <w:sz w:val="18"/>
          <w:szCs w:val="18"/>
        </w:rPr>
        <w:t xml:space="preserve"> 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177558">
        <w:rPr>
          <w:sz w:val="18"/>
          <w:szCs w:val="18"/>
        </w:rPr>
        <w:t xml:space="preserve">муниципального района </w:t>
      </w:r>
      <w:r w:rsidR="00EC4B82">
        <w:rPr>
          <w:sz w:val="18"/>
          <w:szCs w:val="18"/>
        </w:rPr>
        <w:t>Мишки</w:t>
      </w:r>
      <w:r w:rsidR="003246A8">
        <w:rPr>
          <w:sz w:val="18"/>
          <w:szCs w:val="18"/>
        </w:rPr>
        <w:t>н</w:t>
      </w:r>
      <w:r w:rsidR="00EC4B82">
        <w:rPr>
          <w:sz w:val="18"/>
          <w:szCs w:val="18"/>
        </w:rPr>
        <w:t>ский</w:t>
      </w:r>
    </w:p>
    <w:p w:rsidR="00BF2129" w:rsidRPr="00177558" w:rsidRDefault="00BF2129" w:rsidP="00D647F3">
      <w:pPr>
        <w:rPr>
          <w:b/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177558">
        <w:rPr>
          <w:sz w:val="18"/>
          <w:szCs w:val="18"/>
        </w:rPr>
        <w:t>район Республики Башкорстан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от </w:t>
      </w:r>
      <w:r w:rsidR="00E60A6D">
        <w:rPr>
          <w:sz w:val="18"/>
          <w:szCs w:val="18"/>
        </w:rPr>
        <w:t>27</w:t>
      </w:r>
      <w:r w:rsidRPr="00177558">
        <w:rPr>
          <w:sz w:val="18"/>
          <w:szCs w:val="18"/>
        </w:rPr>
        <w:t xml:space="preserve">  декабря </w:t>
      </w:r>
      <w:r w:rsidR="00D647F3">
        <w:rPr>
          <w:sz w:val="18"/>
          <w:szCs w:val="18"/>
        </w:rPr>
        <w:t>2019</w:t>
      </w:r>
      <w:r w:rsidRPr="00177558">
        <w:rPr>
          <w:sz w:val="18"/>
          <w:szCs w:val="18"/>
        </w:rPr>
        <w:t xml:space="preserve"> г. № </w:t>
      </w:r>
      <w:r w:rsidR="00E60A6D">
        <w:rPr>
          <w:sz w:val="18"/>
          <w:szCs w:val="18"/>
        </w:rPr>
        <w:t>37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«О бюджете сельского  поселения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177558">
        <w:rPr>
          <w:sz w:val="18"/>
          <w:szCs w:val="18"/>
        </w:rPr>
        <w:t xml:space="preserve"> </w:t>
      </w:r>
      <w:r w:rsidR="006A1D85">
        <w:rPr>
          <w:sz w:val="18"/>
          <w:szCs w:val="18"/>
        </w:rPr>
        <w:t>Тынбаевский</w:t>
      </w:r>
      <w:r w:rsidR="00EC4B82" w:rsidRPr="00177558">
        <w:rPr>
          <w:sz w:val="18"/>
          <w:szCs w:val="18"/>
        </w:rPr>
        <w:t xml:space="preserve"> </w:t>
      </w:r>
      <w:r w:rsidRPr="00177558">
        <w:rPr>
          <w:sz w:val="18"/>
          <w:szCs w:val="18"/>
        </w:rPr>
        <w:t>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177558">
        <w:rPr>
          <w:sz w:val="18"/>
          <w:szCs w:val="18"/>
        </w:rPr>
        <w:t xml:space="preserve">муниципального района </w:t>
      </w:r>
      <w:r w:rsidR="003246A8">
        <w:rPr>
          <w:sz w:val="18"/>
          <w:szCs w:val="18"/>
        </w:rPr>
        <w:t>Мишкинский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район Республики Башкортостан 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на </w:t>
      </w:r>
      <w:r w:rsidR="00D647F3">
        <w:rPr>
          <w:sz w:val="18"/>
          <w:szCs w:val="18"/>
        </w:rPr>
        <w:t>2020</w:t>
      </w:r>
      <w:r w:rsidRPr="00177558">
        <w:rPr>
          <w:sz w:val="18"/>
          <w:szCs w:val="18"/>
        </w:rPr>
        <w:t xml:space="preserve"> год и плановый период </w:t>
      </w:r>
      <w:r w:rsidR="00D647F3">
        <w:rPr>
          <w:sz w:val="18"/>
          <w:szCs w:val="18"/>
        </w:rPr>
        <w:t>2021</w:t>
      </w:r>
      <w:r w:rsidRPr="00177558">
        <w:rPr>
          <w:sz w:val="18"/>
          <w:szCs w:val="18"/>
        </w:rPr>
        <w:t xml:space="preserve"> и </w:t>
      </w:r>
      <w:r w:rsidR="00D647F3">
        <w:rPr>
          <w:sz w:val="18"/>
          <w:szCs w:val="18"/>
        </w:rPr>
        <w:t>2022</w:t>
      </w:r>
      <w:r w:rsidRPr="00177558">
        <w:rPr>
          <w:sz w:val="18"/>
          <w:szCs w:val="18"/>
        </w:rPr>
        <w:t xml:space="preserve"> годов»</w:t>
      </w:r>
    </w:p>
    <w:p w:rsidR="00BF2129" w:rsidRDefault="00BF2129" w:rsidP="00BF2129">
      <w:pPr>
        <w:jc w:val="right"/>
        <w:rPr>
          <w:sz w:val="18"/>
          <w:szCs w:val="18"/>
        </w:rPr>
      </w:pPr>
    </w:p>
    <w:p w:rsidR="00BF2129" w:rsidRDefault="00BF2129" w:rsidP="00BF2129">
      <w:pPr>
        <w:jc w:val="both"/>
        <w:rPr>
          <w:sz w:val="18"/>
          <w:szCs w:val="18"/>
        </w:rPr>
      </w:pPr>
    </w:p>
    <w:p w:rsidR="00BF2129" w:rsidRPr="00401D5D" w:rsidRDefault="00BF2129" w:rsidP="00BF2129">
      <w:pPr>
        <w:pStyle w:val="1"/>
        <w:rPr>
          <w:rFonts w:eastAsia="Arial Unicode MS"/>
          <w:sz w:val="24"/>
          <w:szCs w:val="24"/>
        </w:rPr>
      </w:pPr>
      <w:r w:rsidRPr="00401D5D">
        <w:rPr>
          <w:sz w:val="24"/>
          <w:szCs w:val="24"/>
        </w:rPr>
        <w:t>Нормативы</w:t>
      </w:r>
    </w:p>
    <w:p w:rsidR="00BF2129" w:rsidRPr="00AB0317" w:rsidRDefault="00BF2129" w:rsidP="00BF2129">
      <w:pPr>
        <w:pStyle w:val="1"/>
        <w:rPr>
          <w:b w:val="0"/>
          <w:sz w:val="24"/>
          <w:szCs w:val="24"/>
        </w:rPr>
      </w:pPr>
      <w:r w:rsidRPr="008B1E7C">
        <w:rPr>
          <w:bCs w:val="0"/>
        </w:rPr>
        <w:t xml:space="preserve"> </w:t>
      </w:r>
      <w:r w:rsidRPr="00AB0317">
        <w:rPr>
          <w:sz w:val="24"/>
          <w:szCs w:val="24"/>
        </w:rPr>
        <w:t xml:space="preserve">поступления </w:t>
      </w:r>
      <w:r w:rsidRPr="008B1E7C">
        <w:t xml:space="preserve"> </w:t>
      </w:r>
      <w:r w:rsidRPr="00AB0317">
        <w:rPr>
          <w:sz w:val="24"/>
          <w:szCs w:val="24"/>
        </w:rPr>
        <w:t xml:space="preserve">доходов в  бюджет </w:t>
      </w:r>
      <w:r w:rsidRPr="00AB0317">
        <w:rPr>
          <w:bCs w:val="0"/>
          <w:sz w:val="24"/>
          <w:szCs w:val="24"/>
        </w:rPr>
        <w:t xml:space="preserve">сельского  поселения </w:t>
      </w:r>
      <w:r w:rsidR="006A1D85">
        <w:rPr>
          <w:sz w:val="24"/>
          <w:szCs w:val="24"/>
        </w:rPr>
        <w:t>Тынбаевский</w:t>
      </w:r>
      <w:r w:rsidRPr="00AB0317">
        <w:rPr>
          <w:bCs w:val="0"/>
          <w:sz w:val="24"/>
          <w:szCs w:val="24"/>
        </w:rPr>
        <w:t xml:space="preserve"> сельсовет   </w:t>
      </w:r>
      <w:r w:rsidR="00A76356">
        <w:rPr>
          <w:bCs w:val="0"/>
          <w:sz w:val="24"/>
          <w:szCs w:val="24"/>
        </w:rPr>
        <w:t xml:space="preserve">муниципального района </w:t>
      </w:r>
      <w:r w:rsidR="00EC4B82">
        <w:rPr>
          <w:sz w:val="24"/>
          <w:szCs w:val="24"/>
        </w:rPr>
        <w:t>Мишки</w:t>
      </w:r>
      <w:r w:rsidR="003246A8">
        <w:rPr>
          <w:sz w:val="24"/>
          <w:szCs w:val="24"/>
        </w:rPr>
        <w:t>н</w:t>
      </w:r>
      <w:r w:rsidR="00EC4B82">
        <w:rPr>
          <w:sz w:val="24"/>
          <w:szCs w:val="24"/>
        </w:rPr>
        <w:t>ск</w:t>
      </w:r>
      <w:r w:rsidR="00A76356">
        <w:rPr>
          <w:sz w:val="24"/>
          <w:szCs w:val="24"/>
        </w:rPr>
        <w:t>ий</w:t>
      </w:r>
      <w:r w:rsidRPr="00AB0317">
        <w:rPr>
          <w:sz w:val="24"/>
          <w:szCs w:val="24"/>
        </w:rPr>
        <w:t xml:space="preserve">  </w:t>
      </w:r>
      <w:r w:rsidRPr="00AB0317">
        <w:rPr>
          <w:bCs w:val="0"/>
          <w:sz w:val="24"/>
          <w:szCs w:val="24"/>
        </w:rPr>
        <w:t xml:space="preserve">район  Республики Башкортостан  </w:t>
      </w:r>
      <w:r w:rsidRPr="00AB0317">
        <w:rPr>
          <w:sz w:val="24"/>
          <w:szCs w:val="24"/>
        </w:rPr>
        <w:t xml:space="preserve">на </w:t>
      </w:r>
      <w:r w:rsidR="00D647F3">
        <w:rPr>
          <w:sz w:val="24"/>
          <w:szCs w:val="24"/>
        </w:rPr>
        <w:t>2020</w:t>
      </w:r>
      <w:r w:rsidRPr="00AB0317">
        <w:rPr>
          <w:sz w:val="24"/>
          <w:szCs w:val="24"/>
        </w:rPr>
        <w:t xml:space="preserve"> год и на плановый период </w:t>
      </w:r>
      <w:r w:rsidR="00D647F3">
        <w:rPr>
          <w:sz w:val="24"/>
          <w:szCs w:val="24"/>
        </w:rPr>
        <w:t>2021</w:t>
      </w:r>
      <w:r w:rsidRPr="00AB0317">
        <w:rPr>
          <w:sz w:val="24"/>
          <w:szCs w:val="24"/>
        </w:rPr>
        <w:t xml:space="preserve"> и </w:t>
      </w:r>
      <w:r w:rsidR="00D647F3">
        <w:rPr>
          <w:sz w:val="24"/>
          <w:szCs w:val="24"/>
        </w:rPr>
        <w:t>2022</w:t>
      </w:r>
      <w:r w:rsidRPr="00AB0317">
        <w:rPr>
          <w:sz w:val="24"/>
          <w:szCs w:val="24"/>
        </w:rPr>
        <w:t xml:space="preserve"> годов</w:t>
      </w:r>
      <w:r w:rsidRPr="00AB0317">
        <w:rPr>
          <w:b w:val="0"/>
          <w:sz w:val="24"/>
          <w:szCs w:val="24"/>
        </w:rPr>
        <w:t xml:space="preserve"> </w:t>
      </w:r>
    </w:p>
    <w:p w:rsidR="00BF2129" w:rsidRPr="008B1E7C" w:rsidRDefault="00BF2129" w:rsidP="00BF2129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8B1E7C">
        <w:rPr>
          <w:rFonts w:eastAsia="Arial Unicode MS"/>
        </w:rPr>
        <w:t>(в процентах)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5391"/>
        <w:gridCol w:w="1593"/>
      </w:tblGrid>
      <w:tr w:rsidR="00BF2129" w:rsidRPr="008B1E7C" w:rsidTr="00BF2129">
        <w:trPr>
          <w:trHeight w:val="1119"/>
          <w:tblHeader/>
        </w:trPr>
        <w:tc>
          <w:tcPr>
            <w:tcW w:w="3081" w:type="dxa"/>
          </w:tcPr>
          <w:p w:rsidR="00BF2129" w:rsidRPr="008B1E7C" w:rsidRDefault="00BF2129" w:rsidP="002B01A9">
            <w:pPr>
              <w:ind w:left="180"/>
              <w:jc w:val="center"/>
            </w:pPr>
            <w:r w:rsidRPr="008B1E7C">
              <w:t>Коды бюджетной</w:t>
            </w:r>
          </w:p>
          <w:p w:rsidR="00BF2129" w:rsidRPr="008B1E7C" w:rsidRDefault="00BF2129" w:rsidP="002B01A9">
            <w:pPr>
              <w:ind w:left="180"/>
              <w:jc w:val="center"/>
            </w:pPr>
            <w:r w:rsidRPr="008B1E7C">
              <w:t>классификации Российской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B1E7C">
              <w:rPr>
                <w:sz w:val="24"/>
                <w:szCs w:val="24"/>
              </w:rPr>
              <w:t>Федерации</w:t>
            </w:r>
          </w:p>
        </w:tc>
        <w:tc>
          <w:tcPr>
            <w:tcW w:w="5391" w:type="dxa"/>
          </w:tcPr>
          <w:p w:rsidR="00BF2129" w:rsidRPr="008B1E7C" w:rsidRDefault="00BF2129" w:rsidP="002B01A9">
            <w:pPr>
              <w:jc w:val="center"/>
            </w:pPr>
            <w:r w:rsidRPr="008B1E7C">
              <w:t>Наименование налога (сбора)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F2129" w:rsidRPr="008B1E7C" w:rsidRDefault="00BF2129" w:rsidP="002B01A9">
            <w:pPr>
              <w:jc w:val="center"/>
            </w:pPr>
            <w:r w:rsidRPr="008B1E7C">
              <w:t>Норматив отчисления</w:t>
            </w:r>
          </w:p>
        </w:tc>
      </w:tr>
      <w:tr w:rsidR="00BF2129" w:rsidRPr="003E59AE" w:rsidTr="00BF2129">
        <w:trPr>
          <w:trHeight w:val="151"/>
          <w:tblHeader/>
        </w:trPr>
        <w:tc>
          <w:tcPr>
            <w:tcW w:w="308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1</w:t>
            </w:r>
          </w:p>
        </w:tc>
        <w:tc>
          <w:tcPr>
            <w:tcW w:w="539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2</w:t>
            </w:r>
          </w:p>
        </w:tc>
        <w:tc>
          <w:tcPr>
            <w:tcW w:w="1593" w:type="dxa"/>
          </w:tcPr>
          <w:p w:rsidR="00BF2129" w:rsidRPr="003E59AE" w:rsidRDefault="00BF2129" w:rsidP="002B01A9">
            <w:pPr>
              <w:jc w:val="center"/>
              <w:rPr>
                <w:sz w:val="20"/>
                <w:szCs w:val="20"/>
              </w:rPr>
            </w:pPr>
            <w:r w:rsidRPr="003E59AE">
              <w:rPr>
                <w:sz w:val="20"/>
                <w:szCs w:val="20"/>
              </w:rPr>
              <w:t>3</w:t>
            </w:r>
          </w:p>
        </w:tc>
      </w:tr>
      <w:tr w:rsidR="00D647F3" w:rsidRPr="006F3EB9" w:rsidTr="00BF2129">
        <w:trPr>
          <w:trHeight w:val="354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</w:t>
            </w:r>
            <w:r w:rsidRPr="00D647F3">
              <w:rPr>
                <w:b/>
                <w:sz w:val="24"/>
                <w:szCs w:val="24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</w:pPr>
          </w:p>
        </w:tc>
      </w:tr>
      <w:tr w:rsidR="00D647F3" w:rsidRPr="008B1E7C" w:rsidTr="00BF2129">
        <w:trPr>
          <w:trHeight w:val="902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000 1 09 04053 10 0000 110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000 1 13 01540 10 0000 130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</w:t>
            </w:r>
            <w:r w:rsidRPr="00D647F3">
              <w:rPr>
                <w:color w:val="000000"/>
                <w:lang w:val="en-US"/>
              </w:rPr>
              <w:t xml:space="preserve"> </w:t>
            </w:r>
            <w:r w:rsidRPr="00D647F3">
              <w:rPr>
                <w:color w:val="000000"/>
              </w:rPr>
              <w:t>1 13 01995 10 0000 130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5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000 1 13 02065 10 0000 130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D647F3">
              <w:rPr>
                <w:color w:val="000000"/>
              </w:rPr>
              <w:lastRenderedPageBreak/>
              <w:t>реализации материальных запасов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УПЛАТЫ </w:t>
            </w:r>
            <w:r w:rsidRPr="00D647F3">
              <w:rPr>
                <w:b/>
                <w:bCs/>
                <w:snapToGrid w:val="0"/>
                <w:color w:val="000000"/>
                <w:sz w:val="24"/>
                <w:szCs w:val="24"/>
              </w:rPr>
              <w:t>АДМИНИСТРАТИВНЫХ ПЛАТЕЖЕЙ И СБОРОВ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000 1 15 02050 10 0000 140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227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b/>
                <w:snapToGrid w:val="0"/>
                <w:color w:val="000000"/>
              </w:rPr>
              <w:t>ДОХОДЫ ОТ ШТРАФОВ, САНКЦИЙ, ВОЗМЕЩЕНИЙ УЩЕРБА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0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000 1 16 10031 10 0000 140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647F3">
              <w:rPr>
                <w:color w:val="000000"/>
              </w:rPr>
              <w:t>выгодоприобретателями</w:t>
            </w:r>
            <w:proofErr w:type="spellEnd"/>
            <w:r w:rsidRPr="00D647F3">
              <w:rPr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17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000 1 16 07010 10 0000 140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99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000 1 16 02020 02 0000 140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000 1 16 09040 10 0000 140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9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000 1 16 07090 10 0000 140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tabs>
                <w:tab w:val="left" w:pos="6351"/>
              </w:tabs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81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000 1 16 10100 10 0000 140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 w:rsidRPr="00D647F3">
              <w:rPr>
                <w:color w:val="000000"/>
              </w:rPr>
              <w:lastRenderedPageBreak/>
              <w:t>средств (в части бюджетов сельских поселений)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000 1 16 10061 10 0000 140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22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000 1 16 10062 10 0000 140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2F288B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D647F3" w:rsidRPr="00D647F3" w:rsidRDefault="00D647F3" w:rsidP="002F288B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000 1  17 01050 10 0000 180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000 1 17 02020 10 0000 180</w:t>
            </w:r>
          </w:p>
        </w:tc>
        <w:tc>
          <w:tcPr>
            <w:tcW w:w="5391" w:type="dxa"/>
          </w:tcPr>
          <w:p w:rsidR="00D647F3" w:rsidRPr="00D647F3" w:rsidRDefault="00D647F3" w:rsidP="00A7635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ind w:left="72"/>
              <w:rPr>
                <w:color w:val="000000"/>
              </w:rPr>
            </w:pPr>
            <w:r w:rsidRPr="00D647F3">
              <w:rPr>
                <w:color w:val="000000"/>
              </w:rPr>
              <w:t>000 1 17 05050 10 0000 180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2F288B" w:rsidRPr="008B1E7C" w:rsidTr="002F288B">
        <w:trPr>
          <w:trHeight w:val="465"/>
        </w:trPr>
        <w:tc>
          <w:tcPr>
            <w:tcW w:w="3081" w:type="dxa"/>
          </w:tcPr>
          <w:p w:rsidR="002F288B" w:rsidRPr="008E6D33" w:rsidRDefault="002F288B" w:rsidP="00010A92"/>
        </w:tc>
        <w:tc>
          <w:tcPr>
            <w:tcW w:w="5391" w:type="dxa"/>
            <w:vAlign w:val="center"/>
          </w:tcPr>
          <w:p w:rsidR="002F288B" w:rsidRPr="002F288B" w:rsidRDefault="002F288B" w:rsidP="002F288B">
            <w:pPr>
              <w:jc w:val="center"/>
            </w:pPr>
            <w:r w:rsidRPr="002F288B">
              <w:rPr>
                <w:b/>
              </w:rPr>
              <w:t>ДОХОДЫ ОТ БЕЗВОЗМЕЗДНЫХ ПОСТУПЛЕНИЙ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 xml:space="preserve">000 2 18 </w:t>
            </w:r>
            <w:r>
              <w:t>60</w:t>
            </w:r>
            <w:r w:rsidRPr="00377918">
              <w:t xml:space="preserve">010 10 0000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lastRenderedPageBreak/>
              <w:t xml:space="preserve">000 2 18 </w:t>
            </w:r>
            <w:r>
              <w:t>60</w:t>
            </w:r>
            <w:r w:rsidRPr="00377918">
              <w:t xml:space="preserve">020 10 0000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000 2 18 05010 10 0000 180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000 2 18 05020 10 0000 180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000 2 18 05030 10 0000 180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>
              <w:t xml:space="preserve">000 </w:t>
            </w:r>
            <w:r w:rsidRPr="00D7750A">
              <w:t>2 19 60010  10 0000 150</w:t>
            </w: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D7750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>
              <w:t>100</w:t>
            </w:r>
          </w:p>
        </w:tc>
      </w:tr>
    </w:tbl>
    <w:p w:rsidR="00BF2129" w:rsidRDefault="00BF2129" w:rsidP="00BF2129">
      <w:pPr>
        <w:ind w:firstLine="708"/>
        <w:jc w:val="both"/>
      </w:pP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>Примечание.</w:t>
      </w: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8B1E7C">
        <w:rPr>
          <w:bCs/>
        </w:rPr>
        <w:t xml:space="preserve">сельского  поселения </w:t>
      </w:r>
      <w:r w:rsidR="006A1D85">
        <w:t>Тынбаевский</w:t>
      </w:r>
      <w:r w:rsidRPr="008B1E7C">
        <w:rPr>
          <w:bCs/>
        </w:rPr>
        <w:t xml:space="preserve"> сельсовет   </w:t>
      </w:r>
      <w:r w:rsidR="00A76356">
        <w:rPr>
          <w:bCs/>
        </w:rPr>
        <w:t xml:space="preserve">муниципального района </w:t>
      </w:r>
      <w:r w:rsidR="00EC4B82">
        <w:t>Мишкинск</w:t>
      </w:r>
      <w:r w:rsidR="00A76356">
        <w:t>ий</w:t>
      </w:r>
      <w:r w:rsidRPr="008B1E7C">
        <w:t xml:space="preserve">   </w:t>
      </w:r>
      <w:r w:rsidRPr="008B1E7C">
        <w:rPr>
          <w:bCs/>
        </w:rPr>
        <w:t>район  Республики Башкортостан.</w:t>
      </w:r>
    </w:p>
    <w:p w:rsidR="00752B56" w:rsidRDefault="00752B56"/>
    <w:sectPr w:rsidR="00752B56" w:rsidSect="00D647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2129"/>
    <w:rsid w:val="00055F31"/>
    <w:rsid w:val="000E35D1"/>
    <w:rsid w:val="00290040"/>
    <w:rsid w:val="002F288B"/>
    <w:rsid w:val="003246A8"/>
    <w:rsid w:val="00372944"/>
    <w:rsid w:val="0042316A"/>
    <w:rsid w:val="0051068D"/>
    <w:rsid w:val="006A1D85"/>
    <w:rsid w:val="006C01EE"/>
    <w:rsid w:val="00712251"/>
    <w:rsid w:val="00752B56"/>
    <w:rsid w:val="00790C21"/>
    <w:rsid w:val="00806A9C"/>
    <w:rsid w:val="00857F97"/>
    <w:rsid w:val="00890745"/>
    <w:rsid w:val="00895EB8"/>
    <w:rsid w:val="00897098"/>
    <w:rsid w:val="0095047A"/>
    <w:rsid w:val="00A4378F"/>
    <w:rsid w:val="00A44FF0"/>
    <w:rsid w:val="00A60A16"/>
    <w:rsid w:val="00A76356"/>
    <w:rsid w:val="00AC30BE"/>
    <w:rsid w:val="00AE641C"/>
    <w:rsid w:val="00BF2129"/>
    <w:rsid w:val="00CB5872"/>
    <w:rsid w:val="00CC4B21"/>
    <w:rsid w:val="00D647F3"/>
    <w:rsid w:val="00E60A6D"/>
    <w:rsid w:val="00EC4B82"/>
    <w:rsid w:val="00EC52DB"/>
    <w:rsid w:val="00F55852"/>
    <w:rsid w:val="00FB19C3"/>
    <w:rsid w:val="00F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29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29"/>
    <w:rPr>
      <w:rFonts w:eastAsia="Times New Roman"/>
      <w:b/>
      <w:bCs/>
      <w:sz w:val="20"/>
      <w:szCs w:val="28"/>
      <w:lang w:eastAsia="ru-RU"/>
    </w:rPr>
  </w:style>
  <w:style w:type="paragraph" w:styleId="a3">
    <w:name w:val="Body Text Indent"/>
    <w:basedOn w:val="a"/>
    <w:link w:val="a4"/>
    <w:rsid w:val="00BF2129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BF2129"/>
    <w:rPr>
      <w:rFonts w:eastAsia="Arial Unicode MS"/>
      <w:sz w:val="20"/>
      <w:szCs w:val="28"/>
      <w:lang w:eastAsia="ru-RU"/>
    </w:rPr>
  </w:style>
  <w:style w:type="paragraph" w:customStyle="1" w:styleId="ConsPlusNormal">
    <w:name w:val="ConsPlusNormal"/>
    <w:rsid w:val="00BF2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1290</Words>
  <Characters>7355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27</cp:revision>
  <cp:lastPrinted>2019-12-24T07:10:00Z</cp:lastPrinted>
  <dcterms:created xsi:type="dcterms:W3CDTF">2017-12-14T10:15:00Z</dcterms:created>
  <dcterms:modified xsi:type="dcterms:W3CDTF">2019-12-30T04:32:00Z</dcterms:modified>
</cp:coreProperties>
</file>