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AC" w:rsidRPr="00D2046F" w:rsidRDefault="00C700AC" w:rsidP="006D6D48">
      <w:pPr>
        <w:rPr>
          <w:sz w:val="28"/>
          <w:szCs w:val="28"/>
        </w:rPr>
      </w:pPr>
      <w:r w:rsidRPr="00491A1C">
        <w:rPr>
          <w:sz w:val="28"/>
          <w:szCs w:val="28"/>
        </w:rPr>
        <w:t>РЕШЕНИЕ</w:t>
      </w:r>
      <w:r w:rsidRPr="00D2046F">
        <w:rPr>
          <w:sz w:val="28"/>
          <w:szCs w:val="28"/>
        </w:rPr>
        <w:t xml:space="preserve"> №  </w:t>
      </w:r>
      <w:r w:rsidR="006D6D48">
        <w:rPr>
          <w:sz w:val="28"/>
          <w:szCs w:val="28"/>
        </w:rPr>
        <w:t>37 от 27</w:t>
      </w:r>
      <w:r w:rsidRPr="00D2046F">
        <w:rPr>
          <w:sz w:val="28"/>
          <w:szCs w:val="28"/>
        </w:rPr>
        <w:t xml:space="preserve"> </w:t>
      </w:r>
      <w:r w:rsidR="001533B7" w:rsidRPr="00D2046F">
        <w:rPr>
          <w:sz w:val="28"/>
          <w:szCs w:val="28"/>
        </w:rPr>
        <w:t>декабря</w:t>
      </w:r>
      <w:r w:rsidRPr="00D2046F">
        <w:rPr>
          <w:sz w:val="28"/>
          <w:szCs w:val="28"/>
        </w:rPr>
        <w:t xml:space="preserve">  2019 года</w:t>
      </w:r>
    </w:p>
    <w:p w:rsidR="00C700AC" w:rsidRPr="00491A1C" w:rsidRDefault="00C700AC" w:rsidP="00D2046F">
      <w:pPr>
        <w:rPr>
          <w:sz w:val="28"/>
          <w:szCs w:val="28"/>
        </w:rPr>
      </w:pPr>
    </w:p>
    <w:p w:rsidR="008E345A" w:rsidRPr="00491A1C" w:rsidRDefault="008E345A" w:rsidP="008E345A">
      <w:pPr>
        <w:ind w:firstLine="3960"/>
        <w:rPr>
          <w:sz w:val="28"/>
          <w:szCs w:val="28"/>
        </w:rPr>
      </w:pPr>
    </w:p>
    <w:p w:rsidR="008E345A" w:rsidRPr="00491A1C" w:rsidRDefault="008E345A" w:rsidP="008E345A">
      <w:pPr>
        <w:pStyle w:val="a5"/>
        <w:jc w:val="center"/>
        <w:rPr>
          <w:rFonts w:ascii="Times New Roman" w:hAnsi="Times New Roman"/>
          <w:b/>
          <w:sz w:val="28"/>
          <w:szCs w:val="28"/>
        </w:rPr>
      </w:pPr>
      <w:r w:rsidRPr="00491A1C">
        <w:rPr>
          <w:rFonts w:ascii="Times New Roman" w:hAnsi="Times New Roman"/>
          <w:b/>
          <w:sz w:val="28"/>
          <w:szCs w:val="28"/>
        </w:rPr>
        <w:t xml:space="preserve">О БЮДЖЕТЕ СЕЛЬСКОГО ПОСЕЛЕНИЯ </w:t>
      </w:r>
      <w:r w:rsidR="00AE7356" w:rsidRPr="00491A1C">
        <w:rPr>
          <w:rFonts w:ascii="Times New Roman" w:hAnsi="Times New Roman"/>
          <w:b/>
          <w:sz w:val="28"/>
          <w:szCs w:val="28"/>
        </w:rPr>
        <w:t xml:space="preserve">Тынбаевский </w:t>
      </w:r>
      <w:r w:rsidRPr="00491A1C">
        <w:rPr>
          <w:rFonts w:ascii="Times New Roman" w:hAnsi="Times New Roman"/>
          <w:b/>
          <w:sz w:val="28"/>
          <w:szCs w:val="28"/>
        </w:rPr>
        <w:t>СЕЛЬСОВЕТ МУНИЦИПАЛЬНОГО РАЙОНА МИШКИНСКИЙ РАЙОН</w:t>
      </w:r>
    </w:p>
    <w:p w:rsidR="008E345A" w:rsidRPr="00491A1C" w:rsidRDefault="008E345A" w:rsidP="008E345A">
      <w:pPr>
        <w:pStyle w:val="a5"/>
        <w:jc w:val="center"/>
        <w:rPr>
          <w:rFonts w:ascii="Times New Roman" w:hAnsi="Times New Roman"/>
          <w:b/>
          <w:sz w:val="28"/>
          <w:szCs w:val="28"/>
        </w:rPr>
      </w:pPr>
      <w:r w:rsidRPr="00491A1C">
        <w:rPr>
          <w:rFonts w:ascii="Times New Roman" w:hAnsi="Times New Roman"/>
          <w:b/>
          <w:sz w:val="28"/>
          <w:szCs w:val="28"/>
        </w:rPr>
        <w:t>РЕСПУБЛИКИ БАШКОРТОСТАН НА 2020 ГОД</w:t>
      </w:r>
    </w:p>
    <w:p w:rsidR="008E345A" w:rsidRPr="00491A1C" w:rsidRDefault="008E345A" w:rsidP="008E345A">
      <w:pPr>
        <w:pStyle w:val="a5"/>
        <w:jc w:val="center"/>
        <w:rPr>
          <w:rFonts w:ascii="Times New Roman" w:hAnsi="Times New Roman"/>
          <w:sz w:val="28"/>
          <w:szCs w:val="28"/>
        </w:rPr>
      </w:pPr>
      <w:r w:rsidRPr="00491A1C">
        <w:rPr>
          <w:rFonts w:ascii="Times New Roman" w:hAnsi="Times New Roman"/>
          <w:b/>
          <w:sz w:val="28"/>
          <w:szCs w:val="28"/>
        </w:rPr>
        <w:t>И НА ПЛАНОВЫЙ ПЕРИОД 2021 и 2022 ГОДОВ</w:t>
      </w:r>
    </w:p>
    <w:p w:rsidR="008E345A" w:rsidRPr="00491A1C" w:rsidRDefault="008E345A" w:rsidP="008E345A">
      <w:pPr>
        <w:pStyle w:val="a5"/>
        <w:ind w:firstLine="567"/>
        <w:jc w:val="both"/>
        <w:rPr>
          <w:rFonts w:ascii="Times New Roman" w:hAnsi="Times New Roman"/>
          <w:sz w:val="28"/>
          <w:szCs w:val="28"/>
        </w:rPr>
      </w:pP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Совет сельского поселения </w:t>
      </w:r>
      <w:r w:rsidR="00AE7356" w:rsidRPr="00491A1C">
        <w:rPr>
          <w:rFonts w:ascii="Times New Roman" w:hAnsi="Times New Roman"/>
          <w:sz w:val="28"/>
          <w:szCs w:val="28"/>
        </w:rPr>
        <w:t xml:space="preserve"> Тынбаевский </w:t>
      </w:r>
      <w:r w:rsidRPr="00491A1C">
        <w:rPr>
          <w:rFonts w:ascii="Times New Roman" w:hAnsi="Times New Roman"/>
          <w:sz w:val="28"/>
          <w:szCs w:val="28"/>
        </w:rPr>
        <w:t xml:space="preserve"> сельсовет муниципального района Мишкинский район Республики Башкортостан решил:</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1. Утвердить основные характеристики бюджета сельского поселения </w:t>
      </w:r>
      <w:r w:rsidR="00AE7356" w:rsidRPr="00491A1C">
        <w:rPr>
          <w:rFonts w:ascii="Times New Roman" w:hAnsi="Times New Roman"/>
          <w:sz w:val="28"/>
          <w:szCs w:val="28"/>
        </w:rPr>
        <w:t xml:space="preserve">Тынбаевский </w:t>
      </w:r>
      <w:r w:rsidRPr="00491A1C">
        <w:rPr>
          <w:rFonts w:ascii="Times New Roman" w:hAnsi="Times New Roman"/>
          <w:sz w:val="28"/>
          <w:szCs w:val="28"/>
        </w:rPr>
        <w:t xml:space="preserve"> сельсовет муниципального района Мишкинский район Республики Башкортостан (далее - бюджет сельского поселения) на 2020 год:</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1) прогнозируемый общий объем доходов бюджета сельского поселения в сумме </w:t>
      </w:r>
      <w:r w:rsidR="00C700AC" w:rsidRPr="00491A1C">
        <w:rPr>
          <w:rFonts w:ascii="Times New Roman" w:hAnsi="Times New Roman"/>
          <w:b/>
          <w:sz w:val="28"/>
          <w:szCs w:val="28"/>
        </w:rPr>
        <w:t>2509,2</w:t>
      </w:r>
      <w:r w:rsidRPr="00491A1C">
        <w:rPr>
          <w:rFonts w:ascii="Times New Roman" w:hAnsi="Times New Roman"/>
          <w:sz w:val="28"/>
          <w:szCs w:val="28"/>
        </w:rPr>
        <w:t xml:space="preserve"> тыс. рублей; </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2) общий объем расходов бюджета сельского поселения в  сумме </w:t>
      </w:r>
      <w:r w:rsidR="00C700AC" w:rsidRPr="00491A1C">
        <w:rPr>
          <w:rFonts w:ascii="Times New Roman" w:hAnsi="Times New Roman"/>
          <w:b/>
          <w:sz w:val="28"/>
          <w:szCs w:val="28"/>
        </w:rPr>
        <w:t>2509,2</w:t>
      </w:r>
      <w:r w:rsidRPr="00491A1C">
        <w:rPr>
          <w:rFonts w:ascii="Times New Roman" w:hAnsi="Times New Roman"/>
          <w:sz w:val="28"/>
          <w:szCs w:val="28"/>
        </w:rPr>
        <w:t xml:space="preserve"> тыс. рублей;</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3) дефицит бюджета сельского поселения 0,0 тыс</w:t>
      </w:r>
      <w:proofErr w:type="gramStart"/>
      <w:r w:rsidRPr="00491A1C">
        <w:rPr>
          <w:rFonts w:ascii="Times New Roman" w:hAnsi="Times New Roman"/>
          <w:sz w:val="28"/>
          <w:szCs w:val="28"/>
        </w:rPr>
        <w:t>.р</w:t>
      </w:r>
      <w:proofErr w:type="gramEnd"/>
      <w:r w:rsidRPr="00491A1C">
        <w:rPr>
          <w:rFonts w:ascii="Times New Roman" w:hAnsi="Times New Roman"/>
          <w:sz w:val="28"/>
          <w:szCs w:val="28"/>
        </w:rPr>
        <w:t>ублей.</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2. Утвердить основные характеристики бюджета сельского поселения на плановый период 2021 и 2022 годов:</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1) прогнозируемый общий объем доходов бюджета сельского поселения на 2021 год в сумме  </w:t>
      </w:r>
      <w:r w:rsidR="00C700AC" w:rsidRPr="00491A1C">
        <w:rPr>
          <w:rFonts w:ascii="Times New Roman" w:hAnsi="Times New Roman"/>
          <w:b/>
          <w:color w:val="0D0D0D" w:themeColor="text1" w:themeTint="F2"/>
          <w:sz w:val="28"/>
          <w:szCs w:val="28"/>
        </w:rPr>
        <w:t>1756,2</w:t>
      </w:r>
      <w:r w:rsidRPr="00491A1C">
        <w:rPr>
          <w:rFonts w:ascii="Times New Roman" w:hAnsi="Times New Roman"/>
          <w:sz w:val="28"/>
          <w:szCs w:val="28"/>
        </w:rPr>
        <w:t xml:space="preserve"> тыс. рублей и на 2022 год в сумме </w:t>
      </w:r>
      <w:r w:rsidR="00C700AC" w:rsidRPr="00491A1C">
        <w:rPr>
          <w:rFonts w:ascii="Times New Roman" w:hAnsi="Times New Roman"/>
          <w:b/>
          <w:sz w:val="28"/>
          <w:szCs w:val="28"/>
        </w:rPr>
        <w:t>2036,7</w:t>
      </w:r>
      <w:r w:rsidRPr="00491A1C">
        <w:rPr>
          <w:rFonts w:ascii="Times New Roman" w:hAnsi="Times New Roman"/>
          <w:sz w:val="28"/>
          <w:szCs w:val="28"/>
        </w:rPr>
        <w:t xml:space="preserve"> тыс. рублей; </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2) общий объем расходов бюджета сельского поселения на 2021 год в сумме  </w:t>
      </w:r>
      <w:r w:rsidR="00C700AC" w:rsidRPr="00491A1C">
        <w:rPr>
          <w:rFonts w:ascii="Times New Roman" w:hAnsi="Times New Roman"/>
          <w:b/>
          <w:sz w:val="28"/>
          <w:szCs w:val="28"/>
        </w:rPr>
        <w:t>1756,2</w:t>
      </w:r>
      <w:r w:rsidRPr="00491A1C">
        <w:rPr>
          <w:rFonts w:ascii="Times New Roman" w:hAnsi="Times New Roman"/>
          <w:sz w:val="28"/>
          <w:szCs w:val="28"/>
        </w:rPr>
        <w:t xml:space="preserve"> тыс. рублей, в том числе условно утвержденные расходы в сумме </w:t>
      </w:r>
      <w:r w:rsidR="00C700AC" w:rsidRPr="00491A1C">
        <w:rPr>
          <w:rFonts w:ascii="Times New Roman" w:hAnsi="Times New Roman"/>
          <w:b/>
          <w:sz w:val="28"/>
          <w:szCs w:val="28"/>
        </w:rPr>
        <w:t>28,4</w:t>
      </w:r>
      <w:r w:rsidRPr="00491A1C">
        <w:rPr>
          <w:rFonts w:ascii="Times New Roman" w:hAnsi="Times New Roman"/>
          <w:sz w:val="28"/>
          <w:szCs w:val="28"/>
        </w:rPr>
        <w:t xml:space="preserve"> тыс. рублей,  и на 202</w:t>
      </w:r>
      <w:r w:rsidR="00AE78E9" w:rsidRPr="00491A1C">
        <w:rPr>
          <w:rFonts w:ascii="Times New Roman" w:hAnsi="Times New Roman"/>
          <w:sz w:val="28"/>
          <w:szCs w:val="28"/>
        </w:rPr>
        <w:t>2</w:t>
      </w:r>
      <w:r w:rsidRPr="00491A1C">
        <w:rPr>
          <w:rFonts w:ascii="Times New Roman" w:hAnsi="Times New Roman"/>
          <w:sz w:val="28"/>
          <w:szCs w:val="28"/>
        </w:rPr>
        <w:t xml:space="preserve"> год в сумме  </w:t>
      </w:r>
      <w:r w:rsidR="00C700AC" w:rsidRPr="00491A1C">
        <w:rPr>
          <w:rFonts w:ascii="Times New Roman" w:hAnsi="Times New Roman"/>
          <w:b/>
          <w:sz w:val="28"/>
          <w:szCs w:val="28"/>
        </w:rPr>
        <w:t>2036,7</w:t>
      </w:r>
      <w:r w:rsidRPr="00491A1C">
        <w:rPr>
          <w:rFonts w:ascii="Times New Roman" w:hAnsi="Times New Roman"/>
          <w:sz w:val="28"/>
          <w:szCs w:val="28"/>
        </w:rPr>
        <w:t xml:space="preserve"> тыс. рублей, в том числе условно утвержденные расходы в сумме </w:t>
      </w:r>
      <w:r w:rsidR="00C700AC" w:rsidRPr="00491A1C">
        <w:rPr>
          <w:rFonts w:ascii="Times New Roman" w:hAnsi="Times New Roman"/>
          <w:b/>
          <w:sz w:val="28"/>
          <w:szCs w:val="28"/>
        </w:rPr>
        <w:t>68,6</w:t>
      </w:r>
      <w:r w:rsidRPr="00491A1C">
        <w:rPr>
          <w:rFonts w:ascii="Times New Roman" w:hAnsi="Times New Roman"/>
          <w:sz w:val="28"/>
          <w:szCs w:val="28"/>
        </w:rPr>
        <w:t xml:space="preserve"> тыс. рублей.</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3. </w:t>
      </w:r>
      <w:proofErr w:type="gramStart"/>
      <w:r w:rsidRPr="00491A1C">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r w:rsidR="00AE7356" w:rsidRPr="00491A1C">
        <w:rPr>
          <w:rFonts w:ascii="Times New Roman" w:hAnsi="Times New Roman"/>
          <w:sz w:val="28"/>
          <w:szCs w:val="28"/>
        </w:rPr>
        <w:t>Тынбаевский</w:t>
      </w:r>
      <w:r w:rsidRPr="00491A1C">
        <w:rPr>
          <w:rFonts w:ascii="Times New Roman" w:hAnsi="Times New Roman"/>
          <w:sz w:val="28"/>
          <w:szCs w:val="28"/>
        </w:rPr>
        <w:t xml:space="preserve"> сельсовет муниципального района Мишкинский район Республики Башкортостан» утвердить нормативы поступления доходов в бюджет сельского поселения на 2020 год и на плановый период 2021 и 2022 годов согласно </w:t>
      </w:r>
      <w:r w:rsidRPr="00491A1C">
        <w:rPr>
          <w:rFonts w:ascii="Times New Roman" w:hAnsi="Times New Roman"/>
          <w:b/>
          <w:sz w:val="28"/>
          <w:szCs w:val="28"/>
        </w:rPr>
        <w:t>приложению 1</w:t>
      </w:r>
      <w:r w:rsidRPr="00491A1C">
        <w:rPr>
          <w:rFonts w:ascii="Times New Roman" w:hAnsi="Times New Roman"/>
          <w:sz w:val="28"/>
          <w:szCs w:val="28"/>
        </w:rPr>
        <w:t xml:space="preserve"> к настоящему решению.</w:t>
      </w:r>
      <w:proofErr w:type="gramEnd"/>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4. </w:t>
      </w:r>
      <w:proofErr w:type="gramStart"/>
      <w:r w:rsidRPr="00491A1C">
        <w:rPr>
          <w:rFonts w:ascii="Times New Roman" w:hAnsi="Times New Roman"/>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491A1C">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5. Обслуживание </w:t>
      </w:r>
      <w:r w:rsidR="0073645B" w:rsidRPr="00491A1C">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491A1C">
        <w:rPr>
          <w:rFonts w:ascii="Times New Roman" w:hAnsi="Times New Roman"/>
          <w:sz w:val="28"/>
          <w:szCs w:val="28"/>
        </w:rPr>
        <w:t xml:space="preserve">и кредитными организациями счетов, открытых </w:t>
      </w:r>
      <w:r w:rsidR="0073645B" w:rsidRPr="00491A1C">
        <w:rPr>
          <w:rFonts w:ascii="Times New Roman" w:hAnsi="Times New Roman"/>
          <w:sz w:val="28"/>
          <w:szCs w:val="28"/>
        </w:rPr>
        <w:t>ф</w:t>
      </w:r>
      <w:r w:rsidRPr="00491A1C">
        <w:rPr>
          <w:rFonts w:ascii="Times New Roman" w:hAnsi="Times New Roman"/>
          <w:sz w:val="28"/>
          <w:szCs w:val="28"/>
        </w:rPr>
        <w:t xml:space="preserve">инансовому управлению </w:t>
      </w:r>
      <w:r w:rsidR="0073645B" w:rsidRPr="00491A1C">
        <w:rPr>
          <w:rStyle w:val="FontStyle11"/>
          <w:rFonts w:ascii="Times New Roman" w:hAnsi="Times New Roman"/>
          <w:sz w:val="28"/>
          <w:szCs w:val="28"/>
        </w:rPr>
        <w:t>А</w:t>
      </w:r>
      <w:r w:rsidRPr="00491A1C">
        <w:rPr>
          <w:rStyle w:val="FontStyle11"/>
          <w:rFonts w:ascii="Times New Roman" w:hAnsi="Times New Roman"/>
          <w:sz w:val="28"/>
          <w:szCs w:val="28"/>
        </w:rPr>
        <w:t xml:space="preserve">дминистрации </w:t>
      </w:r>
      <w:r w:rsidRPr="00491A1C">
        <w:rPr>
          <w:rFonts w:ascii="Times New Roman" w:hAnsi="Times New Roman"/>
          <w:sz w:val="28"/>
          <w:szCs w:val="28"/>
        </w:rPr>
        <w:lastRenderedPageBreak/>
        <w:t>муниципального района Мишкинский район Республики Башкортостан</w:t>
      </w:r>
      <w:r w:rsidRPr="00491A1C">
        <w:rPr>
          <w:rStyle w:val="FontStyle11"/>
          <w:rFonts w:ascii="Times New Roman" w:hAnsi="Times New Roman"/>
          <w:sz w:val="28"/>
          <w:szCs w:val="28"/>
        </w:rPr>
        <w:t xml:space="preserve"> (далее - Финансовое управление)</w:t>
      </w:r>
      <w:r w:rsidRPr="00491A1C">
        <w:rPr>
          <w:rFonts w:ascii="Times New Roman" w:hAnsi="Times New Roman"/>
          <w:sz w:val="28"/>
          <w:szCs w:val="28"/>
        </w:rPr>
        <w:t>, осуществляется в порядке, установленном бюджетным законодательством Российской Федерации.</w:t>
      </w:r>
    </w:p>
    <w:p w:rsidR="008E345A" w:rsidRPr="00491A1C" w:rsidRDefault="008E345A" w:rsidP="008E345A">
      <w:pPr>
        <w:pStyle w:val="a5"/>
        <w:ind w:firstLine="567"/>
        <w:jc w:val="both"/>
        <w:rPr>
          <w:rFonts w:ascii="Times New Roman" w:hAnsi="Times New Roman"/>
          <w:sz w:val="28"/>
          <w:szCs w:val="28"/>
        </w:rPr>
      </w:pPr>
      <w:r w:rsidRPr="00491A1C">
        <w:rPr>
          <w:rStyle w:val="FontStyle12"/>
          <w:rFonts w:ascii="Times New Roman" w:hAnsi="Times New Roman"/>
          <w:sz w:val="28"/>
          <w:szCs w:val="28"/>
        </w:rPr>
        <w:t>6. </w:t>
      </w:r>
      <w:proofErr w:type="gramStart"/>
      <w:r w:rsidRPr="00491A1C">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491A1C">
        <w:rPr>
          <w:rFonts w:ascii="Times New Roman" w:hAnsi="Times New Roman"/>
          <w:sz w:val="28"/>
          <w:szCs w:val="28"/>
        </w:rPr>
        <w:t xml:space="preserve"> </w:t>
      </w:r>
      <w:r w:rsidRPr="00491A1C">
        <w:rPr>
          <w:rStyle w:val="FontStyle11"/>
          <w:rFonts w:ascii="Times New Roman" w:hAnsi="Times New Roman"/>
          <w:sz w:val="28"/>
          <w:szCs w:val="28"/>
        </w:rPr>
        <w:t xml:space="preserve">счете, открытом  </w:t>
      </w:r>
      <w:r w:rsidR="000A60C9" w:rsidRPr="00491A1C">
        <w:rPr>
          <w:rStyle w:val="FontStyle11"/>
          <w:rFonts w:ascii="Times New Roman" w:hAnsi="Times New Roman"/>
          <w:sz w:val="28"/>
          <w:szCs w:val="28"/>
        </w:rPr>
        <w:t xml:space="preserve">отделением федерального казначейства </w:t>
      </w:r>
      <w:r w:rsidRPr="00491A1C">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491A1C">
        <w:rPr>
          <w:rFonts w:ascii="Times New Roman" w:hAnsi="Times New Roman"/>
          <w:sz w:val="28"/>
          <w:szCs w:val="28"/>
        </w:rPr>
        <w:t xml:space="preserve">сельского поселения в </w:t>
      </w:r>
      <w:r w:rsidR="000A60C9" w:rsidRPr="00491A1C">
        <w:rPr>
          <w:rStyle w:val="FontStyle11"/>
          <w:rFonts w:ascii="Times New Roman" w:hAnsi="Times New Roman"/>
          <w:sz w:val="28"/>
          <w:szCs w:val="28"/>
        </w:rPr>
        <w:t>отделением федерального казначейства</w:t>
      </w:r>
      <w:r w:rsidRPr="00491A1C">
        <w:rPr>
          <w:rFonts w:ascii="Times New Roman" w:hAnsi="Times New Roman"/>
          <w:sz w:val="28"/>
          <w:szCs w:val="28"/>
        </w:rPr>
        <w:t xml:space="preserve">,  в порядке, установленном Финансовым управлением. </w:t>
      </w:r>
      <w:proofErr w:type="gramEnd"/>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491A1C">
        <w:rPr>
          <w:rFonts w:ascii="Times New Roman" w:hAnsi="Times New Roman"/>
          <w:b/>
          <w:sz w:val="28"/>
          <w:szCs w:val="28"/>
        </w:rPr>
        <w:t>приложению 2</w:t>
      </w:r>
      <w:r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8. Утвердить перечень главных </w:t>
      </w:r>
      <w:proofErr w:type="gramStart"/>
      <w:r w:rsidRPr="00491A1C">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491A1C">
        <w:rPr>
          <w:rFonts w:ascii="Times New Roman" w:hAnsi="Times New Roman"/>
          <w:sz w:val="28"/>
          <w:szCs w:val="28"/>
        </w:rPr>
        <w:t xml:space="preserve"> согласно </w:t>
      </w:r>
      <w:r w:rsidRPr="00491A1C">
        <w:rPr>
          <w:rFonts w:ascii="Times New Roman" w:hAnsi="Times New Roman"/>
          <w:b/>
          <w:sz w:val="28"/>
          <w:szCs w:val="28"/>
        </w:rPr>
        <w:t>приложению 3</w:t>
      </w:r>
      <w:r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iCs/>
          <w:sz w:val="28"/>
          <w:szCs w:val="28"/>
        </w:rPr>
      </w:pPr>
      <w:r w:rsidRPr="00491A1C">
        <w:rPr>
          <w:rFonts w:ascii="Times New Roman" w:hAnsi="Times New Roman"/>
          <w:sz w:val="28"/>
          <w:szCs w:val="28"/>
        </w:rPr>
        <w:t xml:space="preserve">9. Установить поступления доходов в бюджет </w:t>
      </w:r>
      <w:r w:rsidRPr="00491A1C">
        <w:rPr>
          <w:rFonts w:ascii="Times New Roman" w:hAnsi="Times New Roman"/>
          <w:iCs/>
          <w:sz w:val="28"/>
          <w:szCs w:val="28"/>
        </w:rPr>
        <w:t>сельского поселения:</w:t>
      </w:r>
    </w:p>
    <w:p w:rsidR="008E345A" w:rsidRPr="00491A1C" w:rsidRDefault="000A60C9" w:rsidP="008E345A">
      <w:pPr>
        <w:pStyle w:val="a5"/>
        <w:ind w:firstLine="567"/>
        <w:jc w:val="both"/>
        <w:rPr>
          <w:rFonts w:ascii="Times New Roman" w:hAnsi="Times New Roman"/>
          <w:sz w:val="28"/>
          <w:szCs w:val="28"/>
        </w:rPr>
      </w:pPr>
      <w:r w:rsidRPr="00491A1C">
        <w:rPr>
          <w:rFonts w:ascii="Times New Roman" w:hAnsi="Times New Roman"/>
          <w:sz w:val="28"/>
          <w:szCs w:val="28"/>
        </w:rPr>
        <w:t>1) на 2020</w:t>
      </w:r>
      <w:r w:rsidR="008E345A" w:rsidRPr="00491A1C">
        <w:rPr>
          <w:rFonts w:ascii="Times New Roman" w:hAnsi="Times New Roman"/>
          <w:sz w:val="28"/>
          <w:szCs w:val="28"/>
        </w:rPr>
        <w:t xml:space="preserve"> год согласно </w:t>
      </w:r>
      <w:r w:rsidR="008E345A" w:rsidRPr="00491A1C">
        <w:rPr>
          <w:rFonts w:ascii="Times New Roman" w:hAnsi="Times New Roman"/>
          <w:b/>
          <w:sz w:val="28"/>
          <w:szCs w:val="28"/>
        </w:rPr>
        <w:t>приложению 4</w:t>
      </w:r>
      <w:r w:rsidR="008E345A"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2) на плановый период 202 и 202</w:t>
      </w:r>
      <w:r w:rsidR="000A60C9" w:rsidRPr="00491A1C">
        <w:rPr>
          <w:rFonts w:ascii="Times New Roman" w:hAnsi="Times New Roman"/>
          <w:sz w:val="28"/>
          <w:szCs w:val="28"/>
        </w:rPr>
        <w:t>2</w:t>
      </w:r>
      <w:r w:rsidRPr="00491A1C">
        <w:rPr>
          <w:rFonts w:ascii="Times New Roman" w:hAnsi="Times New Roman"/>
          <w:sz w:val="28"/>
          <w:szCs w:val="28"/>
        </w:rPr>
        <w:t xml:space="preserve"> годов согласно </w:t>
      </w:r>
      <w:r w:rsidRPr="00491A1C">
        <w:rPr>
          <w:rFonts w:ascii="Times New Roman" w:hAnsi="Times New Roman"/>
          <w:b/>
          <w:sz w:val="28"/>
          <w:szCs w:val="28"/>
        </w:rPr>
        <w:t>приложению 5</w:t>
      </w:r>
      <w:r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491A1C">
        <w:rPr>
          <w:rFonts w:ascii="Times New Roman" w:hAnsi="Times New Roman"/>
          <w:iCs/>
          <w:sz w:val="28"/>
          <w:szCs w:val="28"/>
        </w:rPr>
        <w:t>сельского поселения</w:t>
      </w:r>
      <w:r w:rsidRPr="00491A1C">
        <w:rPr>
          <w:rFonts w:ascii="Times New Roman" w:hAnsi="Times New Roman"/>
          <w:sz w:val="28"/>
          <w:szCs w:val="28"/>
        </w:rPr>
        <w:t>:</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491A1C">
        <w:rPr>
          <w:rFonts w:ascii="Times New Roman" w:hAnsi="Times New Roman"/>
          <w:sz w:val="28"/>
          <w:szCs w:val="28"/>
        </w:rPr>
        <w:t>непрограммным</w:t>
      </w:r>
      <w:proofErr w:type="spellEnd"/>
      <w:r w:rsidRPr="00491A1C">
        <w:rPr>
          <w:rFonts w:ascii="Times New Roman" w:hAnsi="Times New Roman"/>
          <w:sz w:val="28"/>
          <w:szCs w:val="28"/>
        </w:rPr>
        <w:t xml:space="preserve"> направлениям деятельности), группам </w:t>
      </w:r>
      <w:proofErr w:type="gramStart"/>
      <w:r w:rsidRPr="00491A1C">
        <w:rPr>
          <w:rFonts w:ascii="Times New Roman" w:hAnsi="Times New Roman"/>
          <w:sz w:val="28"/>
          <w:szCs w:val="28"/>
        </w:rPr>
        <w:t>видов расходов классификации расходов бюджетов</w:t>
      </w:r>
      <w:proofErr w:type="gramEnd"/>
      <w:r w:rsidRPr="00491A1C">
        <w:rPr>
          <w:rFonts w:ascii="Times New Roman" w:hAnsi="Times New Roman"/>
          <w:sz w:val="28"/>
          <w:szCs w:val="28"/>
        </w:rPr>
        <w:t>:</w:t>
      </w:r>
    </w:p>
    <w:p w:rsidR="008E345A" w:rsidRPr="00491A1C" w:rsidRDefault="000A60C9" w:rsidP="008E345A">
      <w:pPr>
        <w:pStyle w:val="a5"/>
        <w:ind w:firstLine="567"/>
        <w:jc w:val="both"/>
        <w:rPr>
          <w:rFonts w:ascii="Times New Roman" w:hAnsi="Times New Roman"/>
          <w:sz w:val="28"/>
          <w:szCs w:val="28"/>
        </w:rPr>
      </w:pPr>
      <w:r w:rsidRPr="00491A1C">
        <w:rPr>
          <w:rFonts w:ascii="Times New Roman" w:hAnsi="Times New Roman"/>
          <w:sz w:val="28"/>
          <w:szCs w:val="28"/>
        </w:rPr>
        <w:t>а) на 2020</w:t>
      </w:r>
      <w:r w:rsidR="008E345A" w:rsidRPr="00491A1C">
        <w:rPr>
          <w:rFonts w:ascii="Times New Roman" w:hAnsi="Times New Roman"/>
          <w:sz w:val="28"/>
          <w:szCs w:val="28"/>
        </w:rPr>
        <w:t xml:space="preserve"> год  согласно </w:t>
      </w:r>
      <w:r w:rsidR="008E345A" w:rsidRPr="00491A1C">
        <w:rPr>
          <w:rFonts w:ascii="Times New Roman" w:hAnsi="Times New Roman"/>
          <w:b/>
          <w:sz w:val="28"/>
          <w:szCs w:val="28"/>
        </w:rPr>
        <w:t>приложению 6</w:t>
      </w:r>
      <w:r w:rsidR="008E345A"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б) на плановый период 202</w:t>
      </w:r>
      <w:r w:rsidR="000A60C9" w:rsidRPr="00491A1C">
        <w:rPr>
          <w:rFonts w:ascii="Times New Roman" w:hAnsi="Times New Roman"/>
          <w:sz w:val="28"/>
          <w:szCs w:val="28"/>
        </w:rPr>
        <w:t>1</w:t>
      </w:r>
      <w:r w:rsidRPr="00491A1C">
        <w:rPr>
          <w:rFonts w:ascii="Times New Roman" w:hAnsi="Times New Roman"/>
          <w:sz w:val="28"/>
          <w:szCs w:val="28"/>
        </w:rPr>
        <w:t xml:space="preserve"> и 202</w:t>
      </w:r>
      <w:r w:rsidR="000A60C9" w:rsidRPr="00491A1C">
        <w:rPr>
          <w:rFonts w:ascii="Times New Roman" w:hAnsi="Times New Roman"/>
          <w:sz w:val="28"/>
          <w:szCs w:val="28"/>
        </w:rPr>
        <w:t>2</w:t>
      </w:r>
      <w:r w:rsidRPr="00491A1C">
        <w:rPr>
          <w:rFonts w:ascii="Times New Roman" w:hAnsi="Times New Roman"/>
          <w:sz w:val="28"/>
          <w:szCs w:val="28"/>
        </w:rPr>
        <w:t xml:space="preserve"> годов согласно </w:t>
      </w:r>
      <w:r w:rsidRPr="00491A1C">
        <w:rPr>
          <w:rFonts w:ascii="Times New Roman" w:hAnsi="Times New Roman"/>
          <w:b/>
          <w:sz w:val="28"/>
          <w:szCs w:val="28"/>
        </w:rPr>
        <w:t>приложению 7</w:t>
      </w:r>
      <w:r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2) по целевым статьям (муниципальным программам  сельского поселения и </w:t>
      </w:r>
      <w:proofErr w:type="spellStart"/>
      <w:r w:rsidRPr="00491A1C">
        <w:rPr>
          <w:rFonts w:ascii="Times New Roman" w:hAnsi="Times New Roman"/>
          <w:sz w:val="28"/>
          <w:szCs w:val="28"/>
        </w:rPr>
        <w:t>непрограммным</w:t>
      </w:r>
      <w:proofErr w:type="spellEnd"/>
      <w:r w:rsidRPr="00491A1C">
        <w:rPr>
          <w:rFonts w:ascii="Times New Roman" w:hAnsi="Times New Roman"/>
          <w:sz w:val="28"/>
          <w:szCs w:val="28"/>
        </w:rPr>
        <w:t xml:space="preserve"> направлениям деятельности), группам </w:t>
      </w:r>
      <w:proofErr w:type="gramStart"/>
      <w:r w:rsidRPr="00491A1C">
        <w:rPr>
          <w:rFonts w:ascii="Times New Roman" w:hAnsi="Times New Roman"/>
          <w:sz w:val="28"/>
          <w:szCs w:val="28"/>
        </w:rPr>
        <w:t>видов расходов классификации расходов бюджетов</w:t>
      </w:r>
      <w:proofErr w:type="gramEnd"/>
      <w:r w:rsidRPr="00491A1C">
        <w:rPr>
          <w:rFonts w:ascii="Times New Roman" w:hAnsi="Times New Roman"/>
          <w:sz w:val="28"/>
          <w:szCs w:val="28"/>
        </w:rPr>
        <w:t>:</w:t>
      </w:r>
    </w:p>
    <w:p w:rsidR="008E345A" w:rsidRPr="00491A1C" w:rsidRDefault="000A60C9" w:rsidP="008E345A">
      <w:pPr>
        <w:pStyle w:val="a5"/>
        <w:ind w:firstLine="567"/>
        <w:jc w:val="both"/>
        <w:rPr>
          <w:rFonts w:ascii="Times New Roman" w:hAnsi="Times New Roman"/>
          <w:sz w:val="28"/>
          <w:szCs w:val="28"/>
        </w:rPr>
      </w:pPr>
      <w:r w:rsidRPr="00491A1C">
        <w:rPr>
          <w:rFonts w:ascii="Times New Roman" w:hAnsi="Times New Roman"/>
          <w:sz w:val="28"/>
          <w:szCs w:val="28"/>
        </w:rPr>
        <w:t>а) на 2020</w:t>
      </w:r>
      <w:r w:rsidR="008E345A" w:rsidRPr="00491A1C">
        <w:rPr>
          <w:rFonts w:ascii="Times New Roman" w:hAnsi="Times New Roman"/>
          <w:sz w:val="28"/>
          <w:szCs w:val="28"/>
        </w:rPr>
        <w:t xml:space="preserve"> год согласно </w:t>
      </w:r>
      <w:r w:rsidR="008E345A" w:rsidRPr="00491A1C">
        <w:rPr>
          <w:rFonts w:ascii="Times New Roman" w:hAnsi="Times New Roman"/>
          <w:b/>
          <w:sz w:val="28"/>
          <w:szCs w:val="28"/>
        </w:rPr>
        <w:t>приложению 8</w:t>
      </w:r>
      <w:r w:rsidR="008E345A"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б) на плановый период 202</w:t>
      </w:r>
      <w:r w:rsidR="000A60C9" w:rsidRPr="00491A1C">
        <w:rPr>
          <w:rFonts w:ascii="Times New Roman" w:hAnsi="Times New Roman"/>
          <w:sz w:val="28"/>
          <w:szCs w:val="28"/>
        </w:rPr>
        <w:t>1</w:t>
      </w:r>
      <w:r w:rsidRPr="00491A1C">
        <w:rPr>
          <w:rFonts w:ascii="Times New Roman" w:hAnsi="Times New Roman"/>
          <w:sz w:val="28"/>
          <w:szCs w:val="28"/>
        </w:rPr>
        <w:t xml:space="preserve"> и 202</w:t>
      </w:r>
      <w:r w:rsidR="000A60C9" w:rsidRPr="00491A1C">
        <w:rPr>
          <w:rFonts w:ascii="Times New Roman" w:hAnsi="Times New Roman"/>
          <w:sz w:val="28"/>
          <w:szCs w:val="28"/>
        </w:rPr>
        <w:t>2</w:t>
      </w:r>
      <w:r w:rsidRPr="00491A1C">
        <w:rPr>
          <w:rFonts w:ascii="Times New Roman" w:hAnsi="Times New Roman"/>
          <w:sz w:val="28"/>
          <w:szCs w:val="28"/>
        </w:rPr>
        <w:t xml:space="preserve"> годов согласно </w:t>
      </w:r>
      <w:r w:rsidRPr="00491A1C">
        <w:rPr>
          <w:rFonts w:ascii="Times New Roman" w:hAnsi="Times New Roman"/>
          <w:b/>
          <w:sz w:val="28"/>
          <w:szCs w:val="28"/>
        </w:rPr>
        <w:t>приложению 9</w:t>
      </w:r>
      <w:r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11. Утвердить ведомственную структуру расходов бюджета сельского поселения:</w:t>
      </w:r>
    </w:p>
    <w:p w:rsidR="008E345A" w:rsidRPr="00491A1C" w:rsidRDefault="000A60C9" w:rsidP="008E345A">
      <w:pPr>
        <w:pStyle w:val="a5"/>
        <w:ind w:firstLine="567"/>
        <w:jc w:val="both"/>
        <w:rPr>
          <w:rFonts w:ascii="Times New Roman" w:hAnsi="Times New Roman"/>
          <w:sz w:val="28"/>
          <w:szCs w:val="28"/>
        </w:rPr>
      </w:pPr>
      <w:r w:rsidRPr="00491A1C">
        <w:rPr>
          <w:rFonts w:ascii="Times New Roman" w:hAnsi="Times New Roman"/>
          <w:sz w:val="28"/>
          <w:szCs w:val="28"/>
        </w:rPr>
        <w:t>1) на 2020</w:t>
      </w:r>
      <w:r w:rsidR="008E345A" w:rsidRPr="00491A1C">
        <w:rPr>
          <w:rFonts w:ascii="Times New Roman" w:hAnsi="Times New Roman"/>
          <w:sz w:val="28"/>
          <w:szCs w:val="28"/>
        </w:rPr>
        <w:t xml:space="preserve"> год согласно </w:t>
      </w:r>
      <w:r w:rsidR="008E345A" w:rsidRPr="00491A1C">
        <w:rPr>
          <w:rFonts w:ascii="Times New Roman" w:hAnsi="Times New Roman"/>
          <w:b/>
          <w:sz w:val="28"/>
          <w:szCs w:val="28"/>
        </w:rPr>
        <w:t>приложению 10</w:t>
      </w:r>
      <w:r w:rsidR="008E345A" w:rsidRPr="00491A1C">
        <w:rPr>
          <w:rFonts w:ascii="Times New Roman" w:hAnsi="Times New Roman"/>
          <w:sz w:val="28"/>
          <w:szCs w:val="28"/>
        </w:rPr>
        <w:t xml:space="preserve"> к настоящему решению;</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2) на плановый период 202</w:t>
      </w:r>
      <w:r w:rsidR="000A60C9" w:rsidRPr="00491A1C">
        <w:rPr>
          <w:rFonts w:ascii="Times New Roman" w:hAnsi="Times New Roman"/>
          <w:sz w:val="28"/>
          <w:szCs w:val="28"/>
        </w:rPr>
        <w:t>1</w:t>
      </w:r>
      <w:r w:rsidRPr="00491A1C">
        <w:rPr>
          <w:rFonts w:ascii="Times New Roman" w:hAnsi="Times New Roman"/>
          <w:sz w:val="28"/>
          <w:szCs w:val="28"/>
        </w:rPr>
        <w:t xml:space="preserve"> и 202</w:t>
      </w:r>
      <w:r w:rsidR="000A60C9" w:rsidRPr="00491A1C">
        <w:rPr>
          <w:rFonts w:ascii="Times New Roman" w:hAnsi="Times New Roman"/>
          <w:sz w:val="28"/>
          <w:szCs w:val="28"/>
        </w:rPr>
        <w:t>2</w:t>
      </w:r>
      <w:r w:rsidRPr="00491A1C">
        <w:rPr>
          <w:rFonts w:ascii="Times New Roman" w:hAnsi="Times New Roman"/>
          <w:sz w:val="28"/>
          <w:szCs w:val="28"/>
        </w:rPr>
        <w:t xml:space="preserve"> годов согласно </w:t>
      </w:r>
      <w:r w:rsidRPr="00491A1C">
        <w:rPr>
          <w:rFonts w:ascii="Times New Roman" w:hAnsi="Times New Roman"/>
          <w:b/>
          <w:sz w:val="28"/>
          <w:szCs w:val="28"/>
        </w:rPr>
        <w:t>приложению 11</w:t>
      </w:r>
      <w:r w:rsidRPr="00491A1C">
        <w:rPr>
          <w:rFonts w:ascii="Times New Roman" w:hAnsi="Times New Roman"/>
          <w:sz w:val="28"/>
          <w:szCs w:val="28"/>
        </w:rPr>
        <w:t xml:space="preserve"> к настоящему решению.</w:t>
      </w:r>
      <w:r w:rsidRPr="00491A1C">
        <w:rPr>
          <w:rFonts w:ascii="Times New Roman" w:hAnsi="Times New Roman"/>
          <w:sz w:val="28"/>
          <w:szCs w:val="28"/>
        </w:rPr>
        <w:tab/>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w:t>
      </w:r>
      <w:r w:rsidR="000A60C9" w:rsidRPr="00491A1C">
        <w:rPr>
          <w:rFonts w:ascii="Times New Roman" w:hAnsi="Times New Roman"/>
          <w:sz w:val="28"/>
          <w:szCs w:val="28"/>
        </w:rPr>
        <w:t>2</w:t>
      </w:r>
      <w:r w:rsidRPr="00491A1C">
        <w:rPr>
          <w:rFonts w:ascii="Times New Roman" w:hAnsi="Times New Roman"/>
          <w:sz w:val="28"/>
          <w:szCs w:val="28"/>
        </w:rPr>
        <w:t>. Включить  в  бюджет сельского поселения расходы на формирование  резервного фонда Админист</w:t>
      </w:r>
      <w:r w:rsidR="000A60C9" w:rsidRPr="00491A1C">
        <w:rPr>
          <w:rFonts w:ascii="Times New Roman" w:hAnsi="Times New Roman"/>
          <w:sz w:val="28"/>
          <w:szCs w:val="28"/>
        </w:rPr>
        <w:t>рации сельского поселения на 2020</w:t>
      </w:r>
      <w:r w:rsidRPr="00491A1C">
        <w:rPr>
          <w:rFonts w:ascii="Times New Roman" w:hAnsi="Times New Roman"/>
          <w:sz w:val="28"/>
          <w:szCs w:val="28"/>
        </w:rPr>
        <w:t xml:space="preserve"> -  202</w:t>
      </w:r>
      <w:r w:rsidR="000A60C9" w:rsidRPr="00491A1C">
        <w:rPr>
          <w:rFonts w:ascii="Times New Roman" w:hAnsi="Times New Roman"/>
          <w:sz w:val="28"/>
          <w:szCs w:val="28"/>
        </w:rPr>
        <w:t>2</w:t>
      </w:r>
      <w:r w:rsidRPr="00491A1C">
        <w:rPr>
          <w:rFonts w:ascii="Times New Roman" w:hAnsi="Times New Roman"/>
          <w:sz w:val="28"/>
          <w:szCs w:val="28"/>
        </w:rPr>
        <w:t xml:space="preserve"> годы по 1,0 тыс. рублей ежегодно. </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w:t>
      </w:r>
      <w:r w:rsidR="000A60C9" w:rsidRPr="00491A1C">
        <w:rPr>
          <w:rFonts w:ascii="Times New Roman" w:hAnsi="Times New Roman"/>
          <w:sz w:val="28"/>
          <w:szCs w:val="28"/>
        </w:rPr>
        <w:t>3</w:t>
      </w:r>
      <w:r w:rsidRPr="00491A1C">
        <w:rPr>
          <w:rFonts w:ascii="Times New Roman" w:hAnsi="Times New Roman"/>
          <w:sz w:val="28"/>
          <w:szCs w:val="28"/>
        </w:rPr>
        <w:t>.  </w:t>
      </w:r>
      <w:proofErr w:type="gramStart"/>
      <w:r w:rsidRPr="00491A1C">
        <w:rPr>
          <w:rFonts w:ascii="Times New Roman" w:hAnsi="Times New Roman"/>
          <w:sz w:val="28"/>
          <w:szCs w:val="28"/>
        </w:rPr>
        <w:t xml:space="preserve">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w:t>
      </w:r>
      <w:r w:rsidRPr="00491A1C">
        <w:rPr>
          <w:rFonts w:ascii="Times New Roman" w:hAnsi="Times New Roman"/>
          <w:sz w:val="28"/>
          <w:szCs w:val="28"/>
        </w:rPr>
        <w:lastRenderedPageBreak/>
        <w:t>расходных обязательств сверх утвержденных в бю</w:t>
      </w:r>
      <w:r w:rsidR="000A60C9" w:rsidRPr="00491A1C">
        <w:rPr>
          <w:rFonts w:ascii="Times New Roman" w:hAnsi="Times New Roman"/>
          <w:sz w:val="28"/>
          <w:szCs w:val="28"/>
        </w:rPr>
        <w:t>джете сельского поселения на 2020</w:t>
      </w:r>
      <w:r w:rsidRPr="00491A1C">
        <w:rPr>
          <w:rFonts w:ascii="Times New Roman" w:hAnsi="Times New Roman"/>
          <w:sz w:val="28"/>
          <w:szCs w:val="28"/>
        </w:rPr>
        <w:t xml:space="preserve"> год и плановый период 202</w:t>
      </w:r>
      <w:r w:rsidR="000A60C9" w:rsidRPr="00491A1C">
        <w:rPr>
          <w:rFonts w:ascii="Times New Roman" w:hAnsi="Times New Roman"/>
          <w:sz w:val="28"/>
          <w:szCs w:val="28"/>
        </w:rPr>
        <w:t>1</w:t>
      </w:r>
      <w:r w:rsidRPr="00491A1C">
        <w:rPr>
          <w:rFonts w:ascii="Times New Roman" w:hAnsi="Times New Roman"/>
          <w:sz w:val="28"/>
          <w:szCs w:val="28"/>
        </w:rPr>
        <w:t xml:space="preserve"> и 202</w:t>
      </w:r>
      <w:r w:rsidR="000A60C9" w:rsidRPr="00491A1C">
        <w:rPr>
          <w:rFonts w:ascii="Times New Roman" w:hAnsi="Times New Roman"/>
          <w:sz w:val="28"/>
          <w:szCs w:val="28"/>
        </w:rPr>
        <w:t>2</w:t>
      </w:r>
      <w:r w:rsidRPr="00491A1C">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491A1C">
        <w:rPr>
          <w:rFonts w:ascii="Times New Roman" w:hAnsi="Times New Roman"/>
          <w:sz w:val="28"/>
          <w:szCs w:val="28"/>
        </w:rPr>
        <w:t xml:space="preserve">) </w:t>
      </w:r>
      <w:proofErr w:type="gramStart"/>
      <w:r w:rsidRPr="00491A1C">
        <w:rPr>
          <w:rFonts w:ascii="Times New Roman" w:hAnsi="Times New Roman"/>
          <w:sz w:val="28"/>
          <w:szCs w:val="28"/>
        </w:rPr>
        <w:t>сокращении</w:t>
      </w:r>
      <w:proofErr w:type="gramEnd"/>
      <w:r w:rsidRPr="00491A1C">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  </w:t>
      </w:r>
      <w:proofErr w:type="gramStart"/>
      <w:r w:rsidRPr="00491A1C">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sidR="000A60C9" w:rsidRPr="00491A1C">
        <w:rPr>
          <w:rFonts w:ascii="Times New Roman" w:hAnsi="Times New Roman"/>
          <w:sz w:val="28"/>
          <w:szCs w:val="28"/>
        </w:rPr>
        <w:t>джете сельского поселения на 2020</w:t>
      </w:r>
      <w:r w:rsidRPr="00491A1C">
        <w:rPr>
          <w:rFonts w:ascii="Times New Roman" w:hAnsi="Times New Roman"/>
          <w:sz w:val="28"/>
          <w:szCs w:val="28"/>
        </w:rPr>
        <w:t xml:space="preserve"> год и на плановый период 202</w:t>
      </w:r>
      <w:r w:rsidR="000A60C9" w:rsidRPr="00491A1C">
        <w:rPr>
          <w:rFonts w:ascii="Times New Roman" w:hAnsi="Times New Roman"/>
          <w:sz w:val="28"/>
          <w:szCs w:val="28"/>
        </w:rPr>
        <w:t>1</w:t>
      </w:r>
      <w:r w:rsidRPr="00491A1C">
        <w:rPr>
          <w:rFonts w:ascii="Times New Roman" w:hAnsi="Times New Roman"/>
          <w:sz w:val="28"/>
          <w:szCs w:val="28"/>
        </w:rPr>
        <w:t xml:space="preserve"> и 202</w:t>
      </w:r>
      <w:r w:rsidR="000A60C9" w:rsidRPr="00491A1C">
        <w:rPr>
          <w:rFonts w:ascii="Times New Roman" w:hAnsi="Times New Roman"/>
          <w:sz w:val="28"/>
          <w:szCs w:val="28"/>
        </w:rPr>
        <w:t>2</w:t>
      </w:r>
      <w:r w:rsidRPr="00491A1C">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491A1C">
        <w:rPr>
          <w:rFonts w:ascii="Times New Roman" w:hAnsi="Times New Roman"/>
          <w:sz w:val="28"/>
          <w:szCs w:val="28"/>
        </w:rPr>
        <w:t xml:space="preserve"> (или) </w:t>
      </w:r>
      <w:proofErr w:type="gramStart"/>
      <w:r w:rsidRPr="00491A1C">
        <w:rPr>
          <w:rFonts w:ascii="Times New Roman" w:hAnsi="Times New Roman"/>
          <w:sz w:val="28"/>
          <w:szCs w:val="28"/>
        </w:rPr>
        <w:t>сокращении</w:t>
      </w:r>
      <w:proofErr w:type="gramEnd"/>
      <w:r w:rsidRPr="00491A1C">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 Администрация сельского поселения не вправе принимать решения, приво</w:t>
      </w:r>
      <w:r w:rsidR="000A60C9" w:rsidRPr="00491A1C">
        <w:rPr>
          <w:rFonts w:ascii="Times New Roman" w:hAnsi="Times New Roman"/>
          <w:sz w:val="28"/>
          <w:szCs w:val="28"/>
        </w:rPr>
        <w:t>дящие к увеличению в 2020</w:t>
      </w:r>
      <w:r w:rsidRPr="00491A1C">
        <w:rPr>
          <w:rFonts w:ascii="Times New Roman" w:hAnsi="Times New Roman"/>
          <w:sz w:val="28"/>
          <w:szCs w:val="28"/>
        </w:rPr>
        <w:t xml:space="preserve"> - 202</w:t>
      </w:r>
      <w:r w:rsidR="000A60C9" w:rsidRPr="00491A1C">
        <w:rPr>
          <w:rFonts w:ascii="Times New Roman" w:hAnsi="Times New Roman"/>
          <w:sz w:val="28"/>
          <w:szCs w:val="28"/>
        </w:rPr>
        <w:t>2</w:t>
      </w:r>
      <w:r w:rsidRPr="00491A1C">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491A1C">
        <w:rPr>
          <w:rFonts w:ascii="Times New Roman" w:hAnsi="Times New Roman"/>
          <w:sz w:val="28"/>
          <w:szCs w:val="28"/>
        </w:rPr>
        <w:cr/>
        <w:t xml:space="preserve">         1</w:t>
      </w:r>
      <w:r w:rsidR="000A60C9" w:rsidRPr="00491A1C">
        <w:rPr>
          <w:rFonts w:ascii="Times New Roman" w:hAnsi="Times New Roman"/>
          <w:sz w:val="28"/>
          <w:szCs w:val="28"/>
        </w:rPr>
        <w:t>4</w:t>
      </w:r>
      <w:r w:rsidRPr="00491A1C">
        <w:rPr>
          <w:rFonts w:ascii="Times New Roman" w:hAnsi="Times New Roman"/>
          <w:sz w:val="28"/>
          <w:szCs w:val="28"/>
        </w:rPr>
        <w:t xml:space="preserve">. Установить предельный объем муниципального </w:t>
      </w:r>
      <w:r w:rsidR="000A60C9" w:rsidRPr="00491A1C">
        <w:rPr>
          <w:rFonts w:ascii="Times New Roman" w:hAnsi="Times New Roman"/>
          <w:sz w:val="28"/>
          <w:szCs w:val="28"/>
        </w:rPr>
        <w:t>долга сельского поселения на 2020</w:t>
      </w:r>
      <w:r w:rsidRPr="00491A1C">
        <w:rPr>
          <w:rFonts w:ascii="Times New Roman" w:hAnsi="Times New Roman"/>
          <w:sz w:val="28"/>
          <w:szCs w:val="28"/>
        </w:rPr>
        <w:t xml:space="preserve"> год в сумме </w:t>
      </w:r>
      <w:r w:rsidR="00E702C1" w:rsidRPr="00491A1C">
        <w:rPr>
          <w:rFonts w:ascii="Times New Roman" w:hAnsi="Times New Roman"/>
          <w:b/>
          <w:sz w:val="28"/>
          <w:szCs w:val="28"/>
        </w:rPr>
        <w:t>279,8</w:t>
      </w:r>
      <w:r w:rsidRPr="00491A1C">
        <w:rPr>
          <w:rFonts w:ascii="Times New Roman" w:hAnsi="Times New Roman"/>
          <w:sz w:val="28"/>
          <w:szCs w:val="28"/>
        </w:rPr>
        <w:t xml:space="preserve"> тыс. рублей, на 202</w:t>
      </w:r>
      <w:r w:rsidR="000A60C9" w:rsidRPr="00491A1C">
        <w:rPr>
          <w:rFonts w:ascii="Times New Roman" w:hAnsi="Times New Roman"/>
          <w:sz w:val="28"/>
          <w:szCs w:val="28"/>
        </w:rPr>
        <w:t>1</w:t>
      </w:r>
      <w:r w:rsidRPr="00491A1C">
        <w:rPr>
          <w:rFonts w:ascii="Times New Roman" w:hAnsi="Times New Roman"/>
          <w:sz w:val="28"/>
          <w:szCs w:val="28"/>
        </w:rPr>
        <w:t xml:space="preserve"> год в сумме </w:t>
      </w:r>
      <w:r w:rsidR="00E702C1" w:rsidRPr="00491A1C">
        <w:rPr>
          <w:rFonts w:ascii="Times New Roman" w:hAnsi="Times New Roman"/>
          <w:b/>
          <w:sz w:val="28"/>
          <w:szCs w:val="28"/>
        </w:rPr>
        <w:t>294,1</w:t>
      </w:r>
      <w:r w:rsidRPr="00491A1C">
        <w:rPr>
          <w:rFonts w:ascii="Times New Roman" w:hAnsi="Times New Roman"/>
          <w:sz w:val="28"/>
          <w:szCs w:val="28"/>
        </w:rPr>
        <w:t xml:space="preserve"> тыс. рублей, на 202</w:t>
      </w:r>
      <w:r w:rsidR="000A60C9" w:rsidRPr="00491A1C">
        <w:rPr>
          <w:rFonts w:ascii="Times New Roman" w:hAnsi="Times New Roman"/>
          <w:sz w:val="28"/>
          <w:szCs w:val="28"/>
        </w:rPr>
        <w:t>2</w:t>
      </w:r>
      <w:r w:rsidRPr="00491A1C">
        <w:rPr>
          <w:rFonts w:ascii="Times New Roman" w:hAnsi="Times New Roman"/>
          <w:sz w:val="28"/>
          <w:szCs w:val="28"/>
        </w:rPr>
        <w:t xml:space="preserve"> год в сумме </w:t>
      </w:r>
      <w:r w:rsidR="00E702C1" w:rsidRPr="00491A1C">
        <w:rPr>
          <w:rFonts w:ascii="Times New Roman" w:hAnsi="Times New Roman"/>
          <w:b/>
          <w:sz w:val="28"/>
          <w:szCs w:val="28"/>
        </w:rPr>
        <w:t>314,4</w:t>
      </w:r>
      <w:r w:rsidRPr="00491A1C">
        <w:rPr>
          <w:rFonts w:ascii="Times New Roman" w:hAnsi="Times New Roman"/>
          <w:sz w:val="28"/>
          <w:szCs w:val="28"/>
        </w:rPr>
        <w:t xml:space="preserve"> тыс. рублей.</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w:t>
      </w:r>
      <w:r w:rsidR="000A60C9" w:rsidRPr="00491A1C">
        <w:rPr>
          <w:rFonts w:ascii="Times New Roman" w:hAnsi="Times New Roman"/>
          <w:sz w:val="28"/>
          <w:szCs w:val="28"/>
        </w:rPr>
        <w:t>5</w:t>
      </w:r>
      <w:r w:rsidRPr="00491A1C">
        <w:rPr>
          <w:rFonts w:ascii="Times New Roman" w:hAnsi="Times New Roman"/>
          <w:sz w:val="28"/>
          <w:szCs w:val="28"/>
        </w:rPr>
        <w:t>. Установить, что остатки средств бюджета сельского поселе</w:t>
      </w:r>
      <w:r w:rsidR="000A60C9" w:rsidRPr="00491A1C">
        <w:rPr>
          <w:rFonts w:ascii="Times New Roman" w:hAnsi="Times New Roman"/>
          <w:sz w:val="28"/>
          <w:szCs w:val="28"/>
        </w:rPr>
        <w:t>ния по состоянию на 1 января 2020</w:t>
      </w:r>
      <w:r w:rsidRPr="00491A1C">
        <w:rPr>
          <w:rFonts w:ascii="Times New Roman" w:hAnsi="Times New Roman"/>
          <w:sz w:val="28"/>
          <w:szCs w:val="28"/>
        </w:rPr>
        <w:t xml:space="preserve"> года в объеме:</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 в полном объеме (за исключением федеральных целевых средств, средств бюджета Республики Башкортостан и средств бюджета муниципального района Мишкинский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E345A" w:rsidRPr="00491A1C" w:rsidRDefault="008E345A" w:rsidP="008E345A">
      <w:pPr>
        <w:pStyle w:val="a5"/>
        <w:ind w:firstLine="567"/>
        <w:jc w:val="both"/>
        <w:rPr>
          <w:rFonts w:ascii="Times New Roman" w:hAnsi="Times New Roman"/>
          <w:sz w:val="28"/>
          <w:szCs w:val="28"/>
        </w:rPr>
      </w:pPr>
      <w:proofErr w:type="gramStart"/>
      <w:r w:rsidRPr="00491A1C">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0A60C9" w:rsidRPr="00491A1C">
        <w:rPr>
          <w:rFonts w:ascii="Times New Roman" w:hAnsi="Times New Roman"/>
          <w:sz w:val="28"/>
          <w:szCs w:val="28"/>
        </w:rPr>
        <w:t>9 году, направляются в 2020</w:t>
      </w:r>
      <w:r w:rsidRPr="00491A1C">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w:t>
      </w:r>
      <w:r w:rsidR="000A60C9" w:rsidRPr="00491A1C">
        <w:rPr>
          <w:rFonts w:ascii="Times New Roman" w:hAnsi="Times New Roman"/>
          <w:sz w:val="28"/>
          <w:szCs w:val="28"/>
        </w:rPr>
        <w:t>6</w:t>
      </w:r>
      <w:r w:rsidRPr="00491A1C">
        <w:rPr>
          <w:rFonts w:ascii="Times New Roman" w:hAnsi="Times New Roman"/>
          <w:sz w:val="28"/>
          <w:szCs w:val="28"/>
        </w:rPr>
        <w:t xml:space="preserve">. Установить в соответствии с </w:t>
      </w:r>
      <w:hyperlink r:id="rId4" w:history="1">
        <w:r w:rsidRPr="00491A1C">
          <w:rPr>
            <w:rFonts w:ascii="Times New Roman" w:hAnsi="Times New Roman"/>
            <w:sz w:val="28"/>
            <w:szCs w:val="28"/>
          </w:rPr>
          <w:t>пунктом 3 статьи 217</w:t>
        </w:r>
      </w:hyperlink>
      <w:r w:rsidRPr="00491A1C">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1) предоставление межбюджетных трансфертов из бюджета Республики Башкортостан и из бюджета муниципального района Мишкинский район Республики Башкортостан;</w:t>
      </w:r>
    </w:p>
    <w:p w:rsidR="008861E9"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lastRenderedPageBreak/>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видов </w:t>
      </w:r>
      <w:r w:rsidR="00E702C1" w:rsidRPr="00491A1C">
        <w:rPr>
          <w:rFonts w:ascii="Times New Roman" w:hAnsi="Times New Roman"/>
          <w:sz w:val="28"/>
          <w:szCs w:val="28"/>
        </w:rPr>
        <w:t xml:space="preserve"> </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расходов классификации расходов бюджетов;</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4) </w:t>
      </w:r>
      <w:proofErr w:type="gramStart"/>
      <w:r w:rsidRPr="00491A1C">
        <w:rPr>
          <w:rFonts w:ascii="Times New Roman" w:hAnsi="Times New Roman"/>
          <w:sz w:val="28"/>
          <w:szCs w:val="28"/>
        </w:rPr>
        <w:t>использовании</w:t>
      </w:r>
      <w:proofErr w:type="gramEnd"/>
      <w:r w:rsidRPr="00491A1C">
        <w:rPr>
          <w:rFonts w:ascii="Times New Roman" w:hAnsi="Times New Roman"/>
          <w:sz w:val="28"/>
          <w:szCs w:val="28"/>
        </w:rPr>
        <w:t xml:space="preserve"> остатков средств сел</w:t>
      </w:r>
      <w:r w:rsidR="000A60C9" w:rsidRPr="00491A1C">
        <w:rPr>
          <w:rFonts w:ascii="Times New Roman" w:hAnsi="Times New Roman"/>
          <w:sz w:val="28"/>
          <w:szCs w:val="28"/>
        </w:rPr>
        <w:t>ьского поселения на 1 января 2020</w:t>
      </w:r>
      <w:r w:rsidRPr="00491A1C">
        <w:rPr>
          <w:rFonts w:ascii="Times New Roman" w:hAnsi="Times New Roman"/>
          <w:sz w:val="28"/>
          <w:szCs w:val="28"/>
        </w:rPr>
        <w:t xml:space="preserve"> года;</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5) использование средств резервного фонда Администрации сельского поселения;</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E345A" w:rsidRPr="00491A1C" w:rsidRDefault="00911DF0" w:rsidP="008E345A">
      <w:pPr>
        <w:pStyle w:val="a5"/>
        <w:ind w:firstLine="567"/>
        <w:jc w:val="both"/>
        <w:rPr>
          <w:rFonts w:ascii="Times New Roman" w:hAnsi="Times New Roman"/>
          <w:sz w:val="28"/>
          <w:szCs w:val="28"/>
        </w:rPr>
      </w:pPr>
      <w:r w:rsidRPr="00491A1C">
        <w:rPr>
          <w:rFonts w:ascii="Times New Roman" w:hAnsi="Times New Roman"/>
          <w:sz w:val="28"/>
          <w:szCs w:val="28"/>
        </w:rPr>
        <w:t>7</w:t>
      </w:r>
      <w:r w:rsidR="008E345A" w:rsidRPr="00491A1C">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E345A" w:rsidRPr="00491A1C" w:rsidRDefault="00911DF0" w:rsidP="008E345A">
      <w:pPr>
        <w:pStyle w:val="a5"/>
        <w:ind w:firstLine="567"/>
        <w:jc w:val="both"/>
        <w:rPr>
          <w:rFonts w:ascii="Times New Roman" w:hAnsi="Times New Roman"/>
          <w:sz w:val="28"/>
          <w:szCs w:val="28"/>
        </w:rPr>
      </w:pPr>
      <w:proofErr w:type="gramStart"/>
      <w:r w:rsidRPr="00491A1C">
        <w:rPr>
          <w:rFonts w:ascii="Times New Roman" w:hAnsi="Times New Roman"/>
          <w:sz w:val="28"/>
          <w:szCs w:val="28"/>
        </w:rPr>
        <w:t>8</w:t>
      </w:r>
      <w:r w:rsidR="008E345A" w:rsidRPr="00491A1C">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E345A" w:rsidRPr="00491A1C" w:rsidRDefault="00911DF0" w:rsidP="008E345A">
      <w:pPr>
        <w:pStyle w:val="a5"/>
        <w:ind w:firstLine="567"/>
        <w:jc w:val="both"/>
        <w:rPr>
          <w:rFonts w:ascii="Times New Roman" w:hAnsi="Times New Roman"/>
          <w:sz w:val="28"/>
          <w:szCs w:val="28"/>
        </w:rPr>
      </w:pPr>
      <w:r w:rsidRPr="00491A1C">
        <w:rPr>
          <w:rFonts w:ascii="Times New Roman" w:hAnsi="Times New Roman"/>
          <w:sz w:val="28"/>
          <w:szCs w:val="28"/>
        </w:rPr>
        <w:t>9</w:t>
      </w:r>
      <w:r w:rsidR="008E345A" w:rsidRPr="00491A1C">
        <w:rPr>
          <w:rFonts w:ascii="Times New Roman" w:hAnsi="Times New Roman"/>
          <w:sz w:val="28"/>
          <w:szCs w:val="28"/>
        </w:rPr>
        <w:t xml:space="preserve">) перераспределение бюджетных ассигнований на </w:t>
      </w:r>
      <w:proofErr w:type="spellStart"/>
      <w:r w:rsidR="008E345A" w:rsidRPr="00491A1C">
        <w:rPr>
          <w:rFonts w:ascii="Times New Roman" w:hAnsi="Times New Roman"/>
          <w:sz w:val="28"/>
          <w:szCs w:val="28"/>
        </w:rPr>
        <w:t>софинансирование</w:t>
      </w:r>
      <w:proofErr w:type="spellEnd"/>
      <w:r w:rsidR="008E345A" w:rsidRPr="00491A1C">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E345A" w:rsidRPr="00491A1C" w:rsidRDefault="00911DF0" w:rsidP="008E345A">
      <w:pPr>
        <w:pStyle w:val="a5"/>
        <w:ind w:firstLine="567"/>
        <w:jc w:val="both"/>
        <w:rPr>
          <w:rFonts w:ascii="Times New Roman" w:hAnsi="Times New Roman"/>
          <w:sz w:val="28"/>
          <w:szCs w:val="28"/>
        </w:rPr>
      </w:pPr>
      <w:r w:rsidRPr="00491A1C">
        <w:rPr>
          <w:rFonts w:ascii="Times New Roman" w:hAnsi="Times New Roman"/>
          <w:sz w:val="28"/>
          <w:szCs w:val="28"/>
        </w:rPr>
        <w:t>10</w:t>
      </w:r>
      <w:r w:rsidR="008E345A" w:rsidRPr="00491A1C">
        <w:rPr>
          <w:rFonts w:ascii="Times New Roman" w:hAnsi="Times New Roman"/>
          <w:sz w:val="28"/>
          <w:szCs w:val="28"/>
        </w:rPr>
        <w:t>) в иных случаях, установленных бюджетным законодательством.</w:t>
      </w:r>
    </w:p>
    <w:p w:rsidR="008E345A" w:rsidRPr="00491A1C" w:rsidRDefault="008E345A" w:rsidP="008E345A">
      <w:pPr>
        <w:pStyle w:val="a5"/>
        <w:ind w:firstLine="567"/>
        <w:jc w:val="both"/>
        <w:rPr>
          <w:rStyle w:val="FontStyle12"/>
          <w:rFonts w:ascii="Times New Roman" w:hAnsi="Times New Roman"/>
          <w:sz w:val="28"/>
          <w:szCs w:val="28"/>
        </w:rPr>
      </w:pPr>
      <w:r w:rsidRPr="00491A1C">
        <w:rPr>
          <w:rFonts w:ascii="Times New Roman" w:hAnsi="Times New Roman"/>
          <w:sz w:val="28"/>
          <w:szCs w:val="28"/>
        </w:rPr>
        <w:t>1</w:t>
      </w:r>
      <w:r w:rsidR="000A60C9" w:rsidRPr="00491A1C">
        <w:rPr>
          <w:rFonts w:ascii="Times New Roman" w:hAnsi="Times New Roman"/>
          <w:sz w:val="28"/>
          <w:szCs w:val="28"/>
        </w:rPr>
        <w:t>7</w:t>
      </w:r>
      <w:r w:rsidRPr="00491A1C">
        <w:rPr>
          <w:rFonts w:ascii="Times New Roman" w:hAnsi="Times New Roman"/>
          <w:sz w:val="28"/>
          <w:szCs w:val="28"/>
        </w:rPr>
        <w:t xml:space="preserve">. </w:t>
      </w:r>
      <w:r w:rsidRPr="00491A1C">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491A1C">
        <w:rPr>
          <w:rFonts w:ascii="Times New Roman" w:hAnsi="Times New Roman"/>
          <w:sz w:val="28"/>
          <w:szCs w:val="28"/>
        </w:rPr>
        <w:t xml:space="preserve"> </w:t>
      </w:r>
      <w:r w:rsidRPr="00491A1C">
        <w:rPr>
          <w:rStyle w:val="FontStyle12"/>
          <w:rFonts w:ascii="Times New Roman" w:hAnsi="Times New Roman"/>
          <w:sz w:val="28"/>
          <w:szCs w:val="28"/>
        </w:rPr>
        <w:t>суда несостоятельными (банкротами).</w:t>
      </w:r>
    </w:p>
    <w:p w:rsidR="008E345A" w:rsidRPr="00491A1C" w:rsidRDefault="008E345A" w:rsidP="008E345A">
      <w:pPr>
        <w:pStyle w:val="a5"/>
        <w:ind w:firstLine="567"/>
        <w:jc w:val="both"/>
        <w:rPr>
          <w:rStyle w:val="FontStyle12"/>
          <w:rFonts w:ascii="Times New Roman" w:hAnsi="Times New Roman"/>
          <w:sz w:val="28"/>
          <w:szCs w:val="28"/>
        </w:rPr>
      </w:pPr>
      <w:r w:rsidRPr="00491A1C">
        <w:rPr>
          <w:rStyle w:val="FontStyle12"/>
          <w:rFonts w:ascii="Times New Roman" w:hAnsi="Times New Roman"/>
          <w:sz w:val="28"/>
          <w:szCs w:val="28"/>
        </w:rPr>
        <w:t>1</w:t>
      </w:r>
      <w:r w:rsidR="000A60C9" w:rsidRPr="00491A1C">
        <w:rPr>
          <w:rStyle w:val="FontStyle12"/>
          <w:rFonts w:ascii="Times New Roman" w:hAnsi="Times New Roman"/>
          <w:sz w:val="28"/>
          <w:szCs w:val="28"/>
        </w:rPr>
        <w:t>8</w:t>
      </w:r>
      <w:r w:rsidRPr="00491A1C">
        <w:rPr>
          <w:rStyle w:val="FontStyle12"/>
          <w:rFonts w:ascii="Times New Roman" w:hAnsi="Times New Roman"/>
          <w:sz w:val="28"/>
          <w:szCs w:val="28"/>
        </w:rPr>
        <w:t xml:space="preserve">. </w:t>
      </w:r>
      <w:proofErr w:type="gramStart"/>
      <w:r w:rsidRPr="00491A1C">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491A1C">
        <w:rPr>
          <w:rFonts w:ascii="Times New Roman" w:hAnsi="Times New Roman"/>
          <w:sz w:val="28"/>
          <w:szCs w:val="28"/>
        </w:rPr>
        <w:t xml:space="preserve"> </w:t>
      </w:r>
      <w:r w:rsidRPr="00491A1C">
        <w:rPr>
          <w:rStyle w:val="FontStyle12"/>
          <w:rFonts w:ascii="Times New Roman" w:hAnsi="Times New Roman"/>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E345A" w:rsidRPr="00491A1C" w:rsidRDefault="008E345A" w:rsidP="008E345A">
      <w:pPr>
        <w:pStyle w:val="a5"/>
        <w:ind w:firstLine="567"/>
        <w:jc w:val="both"/>
        <w:rPr>
          <w:rStyle w:val="FontStyle12"/>
          <w:rFonts w:ascii="Times New Roman" w:hAnsi="Times New Roman"/>
          <w:spacing w:val="2"/>
          <w:sz w:val="28"/>
          <w:szCs w:val="28"/>
        </w:rPr>
      </w:pPr>
      <w:r w:rsidRPr="00491A1C">
        <w:rPr>
          <w:rStyle w:val="FontStyle12"/>
          <w:rFonts w:ascii="Times New Roman" w:hAnsi="Times New Roman"/>
          <w:spacing w:val="2"/>
          <w:sz w:val="28"/>
          <w:szCs w:val="28"/>
        </w:rPr>
        <w:lastRenderedPageBreak/>
        <w:t>1) ликвидации организаций и прекращения деятельности физических лиц,</w:t>
      </w:r>
      <w:r w:rsidRPr="00491A1C">
        <w:rPr>
          <w:rFonts w:ascii="Times New Roman" w:hAnsi="Times New Roman"/>
          <w:spacing w:val="2"/>
          <w:sz w:val="28"/>
          <w:szCs w:val="28"/>
        </w:rPr>
        <w:t xml:space="preserve"> </w:t>
      </w:r>
      <w:r w:rsidRPr="00491A1C">
        <w:rPr>
          <w:rStyle w:val="FontStyle12"/>
          <w:rFonts w:ascii="Times New Roman" w:hAnsi="Times New Roman"/>
          <w:spacing w:val="2"/>
          <w:sz w:val="28"/>
          <w:szCs w:val="28"/>
        </w:rPr>
        <w:t>являющихся индивидуальными предпринимателями, вследствие признания их</w:t>
      </w:r>
      <w:r w:rsidRPr="00491A1C">
        <w:rPr>
          <w:rFonts w:ascii="Times New Roman" w:hAnsi="Times New Roman"/>
          <w:spacing w:val="2"/>
          <w:sz w:val="28"/>
          <w:szCs w:val="28"/>
        </w:rPr>
        <w:t xml:space="preserve"> </w:t>
      </w:r>
      <w:r w:rsidRPr="00491A1C">
        <w:rPr>
          <w:rStyle w:val="FontStyle12"/>
          <w:rFonts w:ascii="Times New Roman" w:hAnsi="Times New Roman"/>
          <w:spacing w:val="2"/>
          <w:sz w:val="28"/>
          <w:szCs w:val="28"/>
        </w:rPr>
        <w:t xml:space="preserve">по решению суда по состоянию </w:t>
      </w:r>
      <w:r w:rsidR="00911DF0" w:rsidRPr="00491A1C">
        <w:rPr>
          <w:rStyle w:val="FontStyle12"/>
          <w:rFonts w:ascii="Times New Roman" w:hAnsi="Times New Roman"/>
          <w:spacing w:val="2"/>
          <w:sz w:val="28"/>
          <w:szCs w:val="28"/>
        </w:rPr>
        <w:t>на 1 января 2020</w:t>
      </w:r>
      <w:r w:rsidRPr="00491A1C">
        <w:rPr>
          <w:rStyle w:val="FontStyle12"/>
          <w:rFonts w:ascii="Times New Roman" w:hAnsi="Times New Roman"/>
          <w:spacing w:val="2"/>
          <w:sz w:val="28"/>
          <w:szCs w:val="28"/>
        </w:rPr>
        <w:t xml:space="preserve">  года несостоятельными (банкротами);</w:t>
      </w:r>
    </w:p>
    <w:p w:rsidR="008E345A" w:rsidRPr="00491A1C" w:rsidRDefault="008E345A" w:rsidP="008E345A">
      <w:pPr>
        <w:pStyle w:val="a5"/>
        <w:ind w:firstLine="567"/>
        <w:jc w:val="both"/>
        <w:rPr>
          <w:rStyle w:val="FontStyle12"/>
          <w:rFonts w:ascii="Times New Roman" w:hAnsi="Times New Roman"/>
          <w:spacing w:val="2"/>
          <w:sz w:val="28"/>
          <w:szCs w:val="28"/>
        </w:rPr>
      </w:pPr>
      <w:r w:rsidRPr="00491A1C">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345A" w:rsidRPr="00491A1C" w:rsidRDefault="000A60C9" w:rsidP="008E345A">
      <w:pPr>
        <w:pStyle w:val="a5"/>
        <w:ind w:firstLine="567"/>
        <w:jc w:val="both"/>
        <w:rPr>
          <w:rFonts w:ascii="Times New Roman" w:hAnsi="Times New Roman"/>
          <w:sz w:val="28"/>
          <w:szCs w:val="28"/>
        </w:rPr>
      </w:pPr>
      <w:r w:rsidRPr="00491A1C">
        <w:rPr>
          <w:rFonts w:ascii="Times New Roman" w:hAnsi="Times New Roman"/>
          <w:sz w:val="28"/>
          <w:szCs w:val="28"/>
        </w:rPr>
        <w:t>19</w:t>
      </w:r>
      <w:r w:rsidR="008E345A" w:rsidRPr="00491A1C">
        <w:rPr>
          <w:rFonts w:ascii="Times New Roman" w:hAnsi="Times New Roman"/>
          <w:sz w:val="28"/>
          <w:szCs w:val="28"/>
        </w:rPr>
        <w:t xml:space="preserve">. Данное решение вступает </w:t>
      </w:r>
      <w:r w:rsidR="00911DF0" w:rsidRPr="00491A1C">
        <w:rPr>
          <w:rFonts w:ascii="Times New Roman" w:hAnsi="Times New Roman"/>
          <w:sz w:val="28"/>
          <w:szCs w:val="28"/>
        </w:rPr>
        <w:t>в силу с 1 января 2020</w:t>
      </w:r>
      <w:r w:rsidR="008E345A" w:rsidRPr="00491A1C">
        <w:rPr>
          <w:rFonts w:ascii="Times New Roman" w:hAnsi="Times New Roman"/>
          <w:sz w:val="28"/>
          <w:szCs w:val="28"/>
        </w:rPr>
        <w:t xml:space="preserve"> года.</w:t>
      </w: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2</w:t>
      </w:r>
      <w:r w:rsidR="000A60C9" w:rsidRPr="00491A1C">
        <w:rPr>
          <w:rFonts w:ascii="Times New Roman" w:hAnsi="Times New Roman"/>
          <w:sz w:val="28"/>
          <w:szCs w:val="28"/>
        </w:rPr>
        <w:t>0</w:t>
      </w:r>
      <w:r w:rsidRPr="00491A1C">
        <w:rPr>
          <w:rFonts w:ascii="Times New Roman" w:hAnsi="Times New Roman"/>
          <w:sz w:val="28"/>
          <w:szCs w:val="28"/>
        </w:rPr>
        <w:t>. Данное решение подлежит официальному опубликованию в установленном порядке.</w:t>
      </w:r>
    </w:p>
    <w:p w:rsidR="008E345A" w:rsidRPr="00491A1C" w:rsidRDefault="008E345A" w:rsidP="008E345A">
      <w:pPr>
        <w:pStyle w:val="a5"/>
        <w:ind w:firstLine="567"/>
        <w:jc w:val="both"/>
        <w:rPr>
          <w:rFonts w:ascii="Times New Roman" w:hAnsi="Times New Roman"/>
          <w:sz w:val="28"/>
          <w:szCs w:val="28"/>
        </w:rPr>
      </w:pPr>
    </w:p>
    <w:p w:rsidR="008E345A" w:rsidRPr="00491A1C" w:rsidRDefault="008E345A" w:rsidP="008E345A">
      <w:pPr>
        <w:pStyle w:val="a5"/>
        <w:ind w:firstLine="567"/>
        <w:jc w:val="both"/>
        <w:rPr>
          <w:rFonts w:ascii="Times New Roman" w:hAnsi="Times New Roman"/>
          <w:sz w:val="28"/>
          <w:szCs w:val="28"/>
        </w:rPr>
      </w:pPr>
    </w:p>
    <w:p w:rsidR="008E345A" w:rsidRPr="00491A1C" w:rsidRDefault="008E345A" w:rsidP="008E345A">
      <w:pPr>
        <w:pStyle w:val="a5"/>
        <w:ind w:firstLine="567"/>
        <w:jc w:val="both"/>
        <w:rPr>
          <w:rFonts w:ascii="Times New Roman" w:hAnsi="Times New Roman"/>
          <w:sz w:val="28"/>
          <w:szCs w:val="28"/>
        </w:rPr>
      </w:pPr>
      <w:r w:rsidRPr="00491A1C">
        <w:rPr>
          <w:rFonts w:ascii="Times New Roman" w:hAnsi="Times New Roman"/>
          <w:sz w:val="28"/>
          <w:szCs w:val="28"/>
        </w:rPr>
        <w:t xml:space="preserve">   </w:t>
      </w:r>
    </w:p>
    <w:p w:rsidR="00D2046F" w:rsidRDefault="008E345A" w:rsidP="008E345A">
      <w:pPr>
        <w:pStyle w:val="a5"/>
        <w:jc w:val="both"/>
        <w:rPr>
          <w:rFonts w:ascii="Times New Roman" w:hAnsi="Times New Roman"/>
          <w:sz w:val="28"/>
          <w:szCs w:val="28"/>
        </w:rPr>
      </w:pPr>
      <w:r w:rsidRPr="00491A1C">
        <w:rPr>
          <w:rFonts w:ascii="Times New Roman" w:hAnsi="Times New Roman"/>
          <w:sz w:val="28"/>
          <w:szCs w:val="28"/>
        </w:rPr>
        <w:t>Глава сельского поселения</w:t>
      </w:r>
      <w:r w:rsidR="00D2046F">
        <w:rPr>
          <w:rFonts w:ascii="Times New Roman" w:hAnsi="Times New Roman"/>
          <w:sz w:val="28"/>
          <w:szCs w:val="28"/>
        </w:rPr>
        <w:t xml:space="preserve"> Тынбаевский</w:t>
      </w:r>
      <w:r w:rsidR="00D2046F">
        <w:rPr>
          <w:rFonts w:ascii="Times New Roman" w:hAnsi="Times New Roman"/>
          <w:sz w:val="28"/>
          <w:szCs w:val="28"/>
        </w:rPr>
        <w:tab/>
        <w:t xml:space="preserve"> сельсовет</w:t>
      </w:r>
    </w:p>
    <w:p w:rsidR="00D2046F" w:rsidRDefault="00D2046F" w:rsidP="008E345A">
      <w:pPr>
        <w:pStyle w:val="a5"/>
        <w:jc w:val="both"/>
        <w:rPr>
          <w:rFonts w:ascii="Times New Roman" w:hAnsi="Times New Roman"/>
          <w:sz w:val="28"/>
          <w:szCs w:val="28"/>
        </w:rPr>
      </w:pPr>
      <w:r>
        <w:rPr>
          <w:rFonts w:ascii="Times New Roman" w:hAnsi="Times New Roman"/>
          <w:sz w:val="28"/>
          <w:szCs w:val="28"/>
        </w:rPr>
        <w:t xml:space="preserve">муниципального района Мишкинский район </w:t>
      </w:r>
    </w:p>
    <w:p w:rsidR="008E345A" w:rsidRPr="00491A1C" w:rsidRDefault="00D2046F" w:rsidP="008E345A">
      <w:pPr>
        <w:pStyle w:val="a5"/>
        <w:jc w:val="both"/>
        <w:rPr>
          <w:rFonts w:ascii="Times New Roman" w:hAnsi="Times New Roman"/>
          <w:sz w:val="28"/>
          <w:szCs w:val="28"/>
        </w:rPr>
      </w:pPr>
      <w:r>
        <w:rPr>
          <w:rFonts w:ascii="Times New Roman" w:hAnsi="Times New Roman"/>
          <w:sz w:val="28"/>
          <w:szCs w:val="28"/>
        </w:rPr>
        <w:t>Республики Башкортостан:</w:t>
      </w:r>
      <w:r w:rsidR="008E345A" w:rsidRPr="00491A1C">
        <w:rPr>
          <w:rFonts w:ascii="Times New Roman" w:hAnsi="Times New Roman"/>
          <w:sz w:val="28"/>
          <w:szCs w:val="28"/>
        </w:rPr>
        <w:tab/>
      </w:r>
      <w:r w:rsidR="008E345A" w:rsidRPr="00491A1C">
        <w:rPr>
          <w:rFonts w:ascii="Times New Roman" w:hAnsi="Times New Roman"/>
          <w:sz w:val="28"/>
          <w:szCs w:val="28"/>
        </w:rPr>
        <w:tab/>
      </w:r>
      <w:r w:rsidR="008E345A" w:rsidRPr="00491A1C">
        <w:rPr>
          <w:rFonts w:ascii="Times New Roman" w:hAnsi="Times New Roman"/>
          <w:sz w:val="28"/>
          <w:szCs w:val="28"/>
        </w:rPr>
        <w:tab/>
        <w:t xml:space="preserve">                 </w:t>
      </w:r>
      <w:r w:rsidR="00960E40">
        <w:rPr>
          <w:rFonts w:ascii="Times New Roman" w:hAnsi="Times New Roman"/>
          <w:sz w:val="28"/>
          <w:szCs w:val="28"/>
        </w:rPr>
        <w:t xml:space="preserve">               </w:t>
      </w:r>
      <w:r w:rsidR="008E345A" w:rsidRPr="00491A1C">
        <w:rPr>
          <w:rFonts w:ascii="Times New Roman" w:hAnsi="Times New Roman"/>
          <w:sz w:val="28"/>
          <w:szCs w:val="28"/>
        </w:rPr>
        <w:t xml:space="preserve">     </w:t>
      </w:r>
      <w:r w:rsidR="008861E9" w:rsidRPr="00491A1C">
        <w:rPr>
          <w:rFonts w:ascii="Times New Roman" w:hAnsi="Times New Roman"/>
          <w:sz w:val="28"/>
          <w:szCs w:val="28"/>
        </w:rPr>
        <w:t>Д.Д.</w:t>
      </w:r>
      <w:r w:rsidR="00960E40">
        <w:rPr>
          <w:rFonts w:ascii="Times New Roman" w:hAnsi="Times New Roman"/>
          <w:sz w:val="28"/>
          <w:szCs w:val="28"/>
        </w:rPr>
        <w:t xml:space="preserve"> </w:t>
      </w:r>
      <w:proofErr w:type="spellStart"/>
      <w:r w:rsidR="008861E9" w:rsidRPr="00491A1C">
        <w:rPr>
          <w:rFonts w:ascii="Times New Roman" w:hAnsi="Times New Roman"/>
          <w:sz w:val="28"/>
          <w:szCs w:val="28"/>
        </w:rPr>
        <w:t>Янгубаев</w:t>
      </w:r>
      <w:proofErr w:type="spellEnd"/>
    </w:p>
    <w:p w:rsidR="005A7030" w:rsidRPr="00491A1C" w:rsidRDefault="005A7030">
      <w:pPr>
        <w:rPr>
          <w:sz w:val="28"/>
          <w:szCs w:val="28"/>
        </w:rPr>
      </w:pPr>
    </w:p>
    <w:sectPr w:rsidR="005A7030" w:rsidRPr="00491A1C" w:rsidSect="00F118F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E345A"/>
    <w:rsid w:val="000A60C9"/>
    <w:rsid w:val="000E2EAF"/>
    <w:rsid w:val="001533B7"/>
    <w:rsid w:val="002D5A51"/>
    <w:rsid w:val="00491A1C"/>
    <w:rsid w:val="005A7030"/>
    <w:rsid w:val="0060218A"/>
    <w:rsid w:val="00646A88"/>
    <w:rsid w:val="006D6D48"/>
    <w:rsid w:val="0073645B"/>
    <w:rsid w:val="008231C9"/>
    <w:rsid w:val="00823EB4"/>
    <w:rsid w:val="008861E9"/>
    <w:rsid w:val="008E345A"/>
    <w:rsid w:val="008F2A9E"/>
    <w:rsid w:val="00911DF0"/>
    <w:rsid w:val="00960E40"/>
    <w:rsid w:val="00996BE8"/>
    <w:rsid w:val="00A223CA"/>
    <w:rsid w:val="00AC1C8E"/>
    <w:rsid w:val="00AE7356"/>
    <w:rsid w:val="00AE78E9"/>
    <w:rsid w:val="00BB17A4"/>
    <w:rsid w:val="00BE2FDA"/>
    <w:rsid w:val="00C13F77"/>
    <w:rsid w:val="00C700AC"/>
    <w:rsid w:val="00D2046F"/>
    <w:rsid w:val="00D22AF5"/>
    <w:rsid w:val="00DD6B1B"/>
    <w:rsid w:val="00E23C4C"/>
    <w:rsid w:val="00E55EFA"/>
    <w:rsid w:val="00E702C1"/>
    <w:rsid w:val="00FA5FC8"/>
    <w:rsid w:val="00FF6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700AC"/>
    <w:rPr>
      <w:rFonts w:ascii="Tahoma" w:hAnsi="Tahoma" w:cs="Tahoma"/>
      <w:sz w:val="16"/>
      <w:szCs w:val="16"/>
    </w:rPr>
  </w:style>
  <w:style w:type="character" w:customStyle="1" w:styleId="a7">
    <w:name w:val="Текст выноски Знак"/>
    <w:basedOn w:val="a0"/>
    <w:link w:val="a6"/>
    <w:uiPriority w:val="99"/>
    <w:semiHidden/>
    <w:rsid w:val="00C700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A582D05457514DC67386643862DD136453B74D8B54B35DED88EA6EDD026084D81EA988F460V1f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Alena_new</dc:creator>
  <cp:keywords/>
  <dc:description/>
  <cp:lastModifiedBy>Admin</cp:lastModifiedBy>
  <cp:revision>23</cp:revision>
  <cp:lastPrinted>2019-12-24T07:08:00Z</cp:lastPrinted>
  <dcterms:created xsi:type="dcterms:W3CDTF">2019-11-14T06:01:00Z</dcterms:created>
  <dcterms:modified xsi:type="dcterms:W3CDTF">2019-12-30T04:32:00Z</dcterms:modified>
</cp:coreProperties>
</file>