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C" w:rsidRDefault="003829EC" w:rsidP="001557AA">
      <w:pPr>
        <w:pStyle w:val="a6"/>
      </w:pPr>
    </w:p>
    <w:p w:rsidR="00545872" w:rsidRDefault="00545872" w:rsidP="001557AA">
      <w:pPr>
        <w:pStyle w:val="a6"/>
      </w:pPr>
    </w:p>
    <w:p w:rsidR="00545872" w:rsidRDefault="00545872" w:rsidP="001557AA">
      <w:pPr>
        <w:pStyle w:val="a6"/>
      </w:pPr>
      <w:r w:rsidRPr="00DC720F">
        <w:rPr>
          <w:rFonts w:ascii="ER Bukinist Bashkir" w:hAnsi="ER Bukinist Bashkir"/>
        </w:rPr>
        <w:t xml:space="preserve"> </w:t>
      </w:r>
      <w:r>
        <w:rPr>
          <w:rFonts w:ascii="ER Bukinist Bashkir" w:hAnsi="ER Bukinist Bashkir"/>
        </w:rPr>
        <w:t>РЕШЕНИЕ</w:t>
      </w:r>
      <w:r>
        <w:t xml:space="preserve">   </w:t>
      </w:r>
      <w:r w:rsidRPr="00DC720F">
        <w:t xml:space="preserve">      № </w:t>
      </w:r>
      <w:r w:rsidR="001557AA">
        <w:t>55</w:t>
      </w:r>
      <w:r w:rsidRPr="00DC720F">
        <w:t xml:space="preserve">       </w:t>
      </w:r>
      <w:r>
        <w:t xml:space="preserve">         </w:t>
      </w:r>
      <w:r w:rsidR="001557AA">
        <w:t>от 22</w:t>
      </w:r>
      <w:r w:rsidRPr="00DC720F">
        <w:t xml:space="preserve">     </w:t>
      </w:r>
      <w:r>
        <w:t xml:space="preserve">мая  </w:t>
      </w:r>
      <w:r w:rsidRPr="00DC720F">
        <w:t>20</w:t>
      </w:r>
      <w:r>
        <w:t xml:space="preserve">20 </w:t>
      </w:r>
      <w:r w:rsidRPr="00DC720F">
        <w:t xml:space="preserve"> года</w:t>
      </w:r>
    </w:p>
    <w:p w:rsidR="00545872" w:rsidRPr="00545872" w:rsidRDefault="00545872" w:rsidP="001557AA">
      <w:pPr>
        <w:pStyle w:val="a6"/>
      </w:pPr>
    </w:p>
    <w:p w:rsidR="00545872" w:rsidRDefault="00545872" w:rsidP="001557AA">
      <w:pPr>
        <w:pStyle w:val="a6"/>
      </w:pPr>
    </w:p>
    <w:p w:rsidR="003829EC" w:rsidRDefault="007508C3" w:rsidP="001557AA">
      <w:pPr>
        <w:pStyle w:val="a6"/>
      </w:pPr>
      <w:r>
        <w:t xml:space="preserve">      </w:t>
      </w:r>
      <w:r w:rsidR="003829EC">
        <w:t>О</w:t>
      </w:r>
      <w:r w:rsidR="00EB1FB6">
        <w:t xml:space="preserve"> состоянии обеспечения первичных мер пожарной безопасности на территории сельского поселения.</w:t>
      </w:r>
    </w:p>
    <w:p w:rsidR="003829EC" w:rsidRDefault="003829EC" w:rsidP="001557AA">
      <w:pPr>
        <w:pStyle w:val="a6"/>
      </w:pPr>
    </w:p>
    <w:p w:rsidR="003829EC" w:rsidRDefault="00A14317" w:rsidP="001557AA">
      <w:pPr>
        <w:pStyle w:val="a6"/>
      </w:pPr>
      <w:r>
        <w:t>Руководствуясь федеральными законами от 21.12.1994.г № 69 ФЗ « О пожарной безопасности», от</w:t>
      </w:r>
      <w:r w:rsidR="00EB1FB6">
        <w:t xml:space="preserve"> </w:t>
      </w:r>
      <w:r>
        <w:t xml:space="preserve">06.10.2003 года № 131 –ФЗ « Об общих принципах организации местного самоуправления в Российской Федерации», и в целях обеспечения защиты населения, </w:t>
      </w:r>
      <w:r w:rsidR="005E3963">
        <w:t>объектов экономики и населенных пунктов</w:t>
      </w:r>
      <w:r>
        <w:t xml:space="preserve"> </w:t>
      </w:r>
      <w:r w:rsidR="005E3963">
        <w:t>сельского поселения Тынбаевский сельсовет Муниципального района Мишкинский район Республики Башкортостан</w:t>
      </w:r>
      <w:r w:rsidR="00A22C19">
        <w:t xml:space="preserve"> от пожаров</w:t>
      </w:r>
      <w:r w:rsidR="007508C3">
        <w:t>,</w:t>
      </w:r>
      <w:r w:rsidR="005E3963">
        <w:t xml:space="preserve"> Совет Сельского поселения Тынбаевский сельсовет </w:t>
      </w:r>
      <w:r w:rsidR="00EB1FB6">
        <w:t xml:space="preserve"> </w:t>
      </w:r>
      <w:proofErr w:type="gramStart"/>
      <w:r w:rsidR="00545872">
        <w:t>Р</w:t>
      </w:r>
      <w:proofErr w:type="gramEnd"/>
      <w:r w:rsidR="00545872">
        <w:t xml:space="preserve"> Е Ш И Л</w:t>
      </w:r>
      <w:r w:rsidR="00EB1FB6">
        <w:t xml:space="preserve"> :</w:t>
      </w:r>
    </w:p>
    <w:p w:rsidR="003829EC" w:rsidRDefault="003829EC" w:rsidP="001557AA">
      <w:pPr>
        <w:pStyle w:val="a6"/>
      </w:pPr>
    </w:p>
    <w:p w:rsidR="003829EC" w:rsidRDefault="00EB1FB6" w:rsidP="001557AA">
      <w:pPr>
        <w:pStyle w:val="a6"/>
      </w:pPr>
      <w:r>
        <w:t>1.</w:t>
      </w:r>
      <w:r w:rsidR="003829EC">
        <w:t xml:space="preserve"> </w:t>
      </w:r>
      <w:r>
        <w:t>В</w:t>
      </w:r>
      <w:r w:rsidR="003829EC">
        <w:t xml:space="preserve">о взаимодействии </w:t>
      </w:r>
      <w:r>
        <w:t xml:space="preserve">с </w:t>
      </w:r>
      <w:r w:rsidR="003829EC">
        <w:t>членами добровольных пожарных команд продолжить работу профилактических групп в части обучения населения мерам пожарной безопасности, в том числе, в рамках проводимых обходов жилищ и на сходах с гражданами, особое внимание обратив на категорию граждан</w:t>
      </w:r>
      <w:proofErr w:type="gramStart"/>
      <w:r w:rsidR="003829EC">
        <w:t xml:space="preserve"> </w:t>
      </w:r>
      <w:r w:rsidR="008C34A7">
        <w:t>,</w:t>
      </w:r>
      <w:proofErr w:type="gramEnd"/>
      <w:r w:rsidR="003829EC">
        <w:t xml:space="preserve"> отнесенных к группе риска;</w:t>
      </w:r>
    </w:p>
    <w:p w:rsidR="003829EC" w:rsidRDefault="003829EC" w:rsidP="001557AA">
      <w:pPr>
        <w:pStyle w:val="a6"/>
        <w:rPr>
          <w:rStyle w:val="a3"/>
          <w:i w:val="0"/>
        </w:rPr>
      </w:pPr>
      <w:r>
        <w:rPr>
          <w:rStyle w:val="a3"/>
          <w:i w:val="0"/>
          <w:color w:val="000000"/>
          <w:sz w:val="28"/>
          <w:szCs w:val="28"/>
        </w:rPr>
        <w:t xml:space="preserve">- провести </w:t>
      </w:r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обследования имеющихся </w:t>
      </w:r>
      <w:r w:rsidR="00D90305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i w:val="0"/>
          <w:color w:val="000000"/>
          <w:sz w:val="28"/>
          <w:szCs w:val="28"/>
        </w:rPr>
        <w:t>водоисточников</w:t>
      </w:r>
      <w:proofErr w:type="spellEnd"/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 для забора воды</w:t>
      </w:r>
      <w:proofErr w:type="gramStart"/>
      <w:r>
        <w:rPr>
          <w:rStyle w:val="a3"/>
          <w:i w:val="0"/>
          <w:color w:val="000000"/>
          <w:sz w:val="28"/>
          <w:szCs w:val="28"/>
        </w:rPr>
        <w:t xml:space="preserve"> </w:t>
      </w:r>
      <w:r w:rsidR="00D90305">
        <w:rPr>
          <w:rStyle w:val="a3"/>
          <w:i w:val="0"/>
          <w:color w:val="000000"/>
          <w:sz w:val="28"/>
          <w:szCs w:val="28"/>
        </w:rPr>
        <w:t>,</w:t>
      </w:r>
      <w:proofErr w:type="gramEnd"/>
      <w:r>
        <w:rPr>
          <w:rStyle w:val="a3"/>
          <w:i w:val="0"/>
          <w:color w:val="000000"/>
          <w:sz w:val="28"/>
          <w:szCs w:val="28"/>
        </w:rPr>
        <w:t>расположенных в границах сельского поселения;</w:t>
      </w:r>
    </w:p>
    <w:p w:rsidR="003829EC" w:rsidRDefault="003829EC" w:rsidP="001557AA">
      <w:pPr>
        <w:pStyle w:val="a6"/>
      </w:pPr>
      <w:r>
        <w:t>- активизировать работу по обучению населения мерам пожарной безопасности;</w:t>
      </w:r>
    </w:p>
    <w:p w:rsidR="003829EC" w:rsidRDefault="003829EC" w:rsidP="001557AA">
      <w:pPr>
        <w:pStyle w:val="a6"/>
      </w:pPr>
      <w:r>
        <w:t>- активизировать работу по установке стендов, фотовитрин, информационных щитов, уголков по пожарной безопасности в местах массового скопления людей;</w:t>
      </w:r>
    </w:p>
    <w:p w:rsidR="003829EC" w:rsidRDefault="003829EC" w:rsidP="001557AA">
      <w:pPr>
        <w:pStyle w:val="a6"/>
      </w:pPr>
      <w:r>
        <w:t>- активизировать работу по изготовлению и распространению среди населения агитационных и пропагандистских материалов на противопожарную тематику;</w:t>
      </w:r>
    </w:p>
    <w:p w:rsidR="00D90305" w:rsidRDefault="003829EC" w:rsidP="001557AA">
      <w:pPr>
        <w:pStyle w:val="a6"/>
      </w:pPr>
      <w:r>
        <w:t xml:space="preserve">- подготовить имеющуюся пожарную и приспособленную технику для тушения пожаров к </w:t>
      </w:r>
      <w:r w:rsidR="00EB1FB6">
        <w:t>весенне</w:t>
      </w:r>
      <w:proofErr w:type="gramStart"/>
      <w:r w:rsidR="00EB1FB6">
        <w:t>е-</w:t>
      </w:r>
      <w:proofErr w:type="gramEnd"/>
      <w:r w:rsidR="00EB1FB6">
        <w:t xml:space="preserve"> летнему </w:t>
      </w:r>
      <w:r>
        <w:t xml:space="preserve"> периоду 20</w:t>
      </w:r>
      <w:r w:rsidR="00545872">
        <w:t>20</w:t>
      </w:r>
      <w:r>
        <w:t xml:space="preserve"> года.</w:t>
      </w:r>
    </w:p>
    <w:p w:rsidR="00F77FC4" w:rsidRPr="00A22C19" w:rsidRDefault="00F77FC4" w:rsidP="001557AA">
      <w:pPr>
        <w:pStyle w:val="a6"/>
      </w:pPr>
      <w:r>
        <w:t>2.</w:t>
      </w:r>
      <w:r w:rsidRPr="00A22C19">
        <w:t xml:space="preserve"> Проводить противопожарную пропаганду, а также обучение работников мерам пожарной безопасности.</w:t>
      </w:r>
    </w:p>
    <w:p w:rsidR="00D90305" w:rsidRDefault="00D90305" w:rsidP="001557AA">
      <w:pPr>
        <w:pStyle w:val="a6"/>
      </w:pPr>
    </w:p>
    <w:p w:rsidR="00A22C19" w:rsidRDefault="00EB1FB6" w:rsidP="001557AA">
      <w:pPr>
        <w:pStyle w:val="a6"/>
      </w:pPr>
      <w:r>
        <w:t>3.</w:t>
      </w:r>
      <w:r w:rsidR="00A22C19" w:rsidRPr="00A22C19">
        <w:t xml:space="preserve">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EB1FB6" w:rsidRPr="00C22F6B" w:rsidRDefault="00EB1FB6" w:rsidP="001557AA">
      <w:pPr>
        <w:pStyle w:val="a6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постоянную комиссию по </w:t>
      </w:r>
      <w:r w:rsidRPr="00C22F6B">
        <w:t xml:space="preserve">социально- гуманитарным вопросам Совета сельского поселения Тынбаевский  сельсовет муниципального района Мишкинский  район Республики Башкортостан </w:t>
      </w:r>
      <w:r>
        <w:t xml:space="preserve">(председатель </w:t>
      </w:r>
      <w:proofErr w:type="spellStart"/>
      <w:r>
        <w:t>Сайпашева</w:t>
      </w:r>
      <w:proofErr w:type="spellEnd"/>
      <w:r>
        <w:t xml:space="preserve"> В.М.)</w:t>
      </w:r>
      <w:r w:rsidRPr="00C22F6B">
        <w:t xml:space="preserve"> </w:t>
      </w:r>
    </w:p>
    <w:p w:rsidR="00A22C19" w:rsidRDefault="00A22C19" w:rsidP="001557AA">
      <w:pPr>
        <w:pStyle w:val="a6"/>
      </w:pPr>
    </w:p>
    <w:p w:rsidR="00A22C19" w:rsidRDefault="00A22C19" w:rsidP="001557AA">
      <w:pPr>
        <w:pStyle w:val="a6"/>
      </w:pPr>
    </w:p>
    <w:p w:rsidR="003829EC" w:rsidRPr="00E63BCC" w:rsidRDefault="003829EC" w:rsidP="001557AA">
      <w:pPr>
        <w:pStyle w:val="a6"/>
      </w:pPr>
      <w:r w:rsidRPr="00E63BCC">
        <w:t xml:space="preserve">Глава сельского поселения Тынбаевский сельсовет </w:t>
      </w:r>
    </w:p>
    <w:p w:rsidR="003829EC" w:rsidRPr="00E63BCC" w:rsidRDefault="00EB1FB6" w:rsidP="001557AA">
      <w:pPr>
        <w:pStyle w:val="a6"/>
      </w:pPr>
      <w:r>
        <w:t>м</w:t>
      </w:r>
      <w:r w:rsidR="003829EC" w:rsidRPr="00E63BCC">
        <w:t>униципального района Мишкинский  район</w:t>
      </w:r>
    </w:p>
    <w:p w:rsidR="00EB1FB6" w:rsidRPr="00EB1FB6" w:rsidRDefault="003829EC" w:rsidP="001557AA">
      <w:pPr>
        <w:pStyle w:val="a6"/>
      </w:pPr>
      <w:r w:rsidRPr="00EB1FB6">
        <w:t>Республики Башкортостан</w:t>
      </w:r>
      <w:proofErr w:type="gramStart"/>
      <w:r w:rsidRPr="00EB1FB6">
        <w:t xml:space="preserve"> </w:t>
      </w:r>
      <w:r w:rsidR="00EB1FB6" w:rsidRPr="00EB1FB6">
        <w:t>:</w:t>
      </w:r>
      <w:proofErr w:type="gramEnd"/>
      <w:r w:rsidR="00EB1FB6" w:rsidRPr="00EB1FB6">
        <w:t xml:space="preserve">                               </w:t>
      </w:r>
      <w:proofErr w:type="spellStart"/>
      <w:r w:rsidR="00EB1FB6" w:rsidRPr="00EB1FB6">
        <w:t>Д.Д.Янгубаев</w:t>
      </w:r>
      <w:proofErr w:type="spellEnd"/>
      <w:r w:rsidRPr="00EB1FB6">
        <w:tab/>
      </w: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545872" w:rsidRDefault="00545872" w:rsidP="001557AA">
      <w:pPr>
        <w:pStyle w:val="a6"/>
      </w:pPr>
    </w:p>
    <w:p w:rsidR="00545872" w:rsidRDefault="00545872" w:rsidP="001557AA">
      <w:pPr>
        <w:pStyle w:val="a6"/>
      </w:pPr>
    </w:p>
    <w:p w:rsidR="00545872" w:rsidRDefault="00545872" w:rsidP="001557AA">
      <w:pPr>
        <w:pStyle w:val="a6"/>
      </w:pPr>
    </w:p>
    <w:p w:rsidR="00545872" w:rsidRDefault="00545872" w:rsidP="001557AA">
      <w:pPr>
        <w:pStyle w:val="a6"/>
      </w:pPr>
    </w:p>
    <w:p w:rsidR="00545872" w:rsidRDefault="00545872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EB1FB6" w:rsidRDefault="00EB1FB6" w:rsidP="001557AA">
      <w:pPr>
        <w:pStyle w:val="a6"/>
      </w:pPr>
    </w:p>
    <w:p w:rsidR="00C35447" w:rsidRPr="005E3963" w:rsidRDefault="00EB1FB6" w:rsidP="001557AA">
      <w:pPr>
        <w:pStyle w:val="a6"/>
      </w:pPr>
      <w:r>
        <w:t xml:space="preserve">                                                           </w:t>
      </w:r>
    </w:p>
    <w:sectPr w:rsidR="00C35447" w:rsidRPr="005E3963" w:rsidSect="005E3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9EC"/>
    <w:rsid w:val="0001164F"/>
    <w:rsid w:val="000157B1"/>
    <w:rsid w:val="001557AA"/>
    <w:rsid w:val="003829EC"/>
    <w:rsid w:val="00482EE2"/>
    <w:rsid w:val="00545872"/>
    <w:rsid w:val="005657E0"/>
    <w:rsid w:val="00577B88"/>
    <w:rsid w:val="005E3963"/>
    <w:rsid w:val="006E1A05"/>
    <w:rsid w:val="007178AB"/>
    <w:rsid w:val="007508C3"/>
    <w:rsid w:val="00781FED"/>
    <w:rsid w:val="007F48C8"/>
    <w:rsid w:val="00846A64"/>
    <w:rsid w:val="008C34A7"/>
    <w:rsid w:val="00A14317"/>
    <w:rsid w:val="00A22C19"/>
    <w:rsid w:val="00B86C00"/>
    <w:rsid w:val="00BF0400"/>
    <w:rsid w:val="00C17BF1"/>
    <w:rsid w:val="00D90305"/>
    <w:rsid w:val="00EB1FB6"/>
    <w:rsid w:val="00EB3591"/>
    <w:rsid w:val="00F4391E"/>
    <w:rsid w:val="00F7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9EC"/>
    <w:rPr>
      <w:i/>
      <w:iCs/>
    </w:rPr>
  </w:style>
  <w:style w:type="character" w:customStyle="1" w:styleId="FontStyle12">
    <w:name w:val="Font Style12"/>
    <w:basedOn w:val="a0"/>
    <w:rsid w:val="003829E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2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829E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29E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15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2020-05-20T03:57:00Z</cp:lastPrinted>
  <dcterms:created xsi:type="dcterms:W3CDTF">2015-10-09T06:29:00Z</dcterms:created>
  <dcterms:modified xsi:type="dcterms:W3CDTF">2020-05-26T10:20:00Z</dcterms:modified>
</cp:coreProperties>
</file>