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E2" w:rsidRPr="00240D55" w:rsidRDefault="005204E2" w:rsidP="002C1DE4">
      <w:bookmarkStart w:id="0" w:name="_GoBack"/>
      <w:bookmarkEnd w:id="0"/>
    </w:p>
    <w:p w:rsidR="005204E2" w:rsidRPr="00240D55" w:rsidRDefault="005204E2" w:rsidP="002C1DE4"/>
    <w:p w:rsidR="00882605" w:rsidRDefault="00D83660" w:rsidP="00013058">
      <w:pPr>
        <w:rPr>
          <w:sz w:val="28"/>
          <w:szCs w:val="28"/>
        </w:rPr>
      </w:pPr>
      <w:r w:rsidRPr="00240D55">
        <w:t>РЕШЕНИЕ</w:t>
      </w:r>
      <w:r w:rsidR="002F3D61">
        <w:rPr>
          <w:sz w:val="28"/>
          <w:szCs w:val="28"/>
        </w:rPr>
        <w:t xml:space="preserve">  </w:t>
      </w:r>
      <w:r w:rsidR="00712BDC">
        <w:rPr>
          <w:sz w:val="28"/>
          <w:szCs w:val="28"/>
        </w:rPr>
        <w:t xml:space="preserve">   </w:t>
      </w:r>
      <w:r w:rsidR="00882605" w:rsidRPr="00712BDC">
        <w:rPr>
          <w:sz w:val="28"/>
          <w:szCs w:val="28"/>
        </w:rPr>
        <w:t xml:space="preserve">  № </w:t>
      </w:r>
      <w:r w:rsidR="00FA1A1A">
        <w:rPr>
          <w:sz w:val="28"/>
          <w:szCs w:val="28"/>
        </w:rPr>
        <w:t>70</w:t>
      </w:r>
      <w:r w:rsidR="00013058">
        <w:rPr>
          <w:sz w:val="28"/>
          <w:szCs w:val="28"/>
        </w:rPr>
        <w:t xml:space="preserve"> от </w:t>
      </w:r>
      <w:r w:rsidR="00712BDC" w:rsidRPr="00712BDC">
        <w:rPr>
          <w:sz w:val="28"/>
          <w:szCs w:val="28"/>
        </w:rPr>
        <w:t xml:space="preserve">   </w:t>
      </w:r>
      <w:r w:rsidR="00FA1A1A">
        <w:rPr>
          <w:sz w:val="28"/>
          <w:szCs w:val="28"/>
        </w:rPr>
        <w:t>30</w:t>
      </w:r>
      <w:r w:rsidR="00712BDC" w:rsidRPr="00712BDC">
        <w:rPr>
          <w:sz w:val="28"/>
          <w:szCs w:val="28"/>
        </w:rPr>
        <w:t xml:space="preserve">    </w:t>
      </w:r>
      <w:r w:rsidR="00796B13">
        <w:rPr>
          <w:sz w:val="28"/>
          <w:szCs w:val="28"/>
        </w:rPr>
        <w:t>июля</w:t>
      </w:r>
      <w:r w:rsidR="002011FD" w:rsidRPr="00712BDC">
        <w:rPr>
          <w:sz w:val="28"/>
          <w:szCs w:val="28"/>
        </w:rPr>
        <w:t xml:space="preserve"> </w:t>
      </w:r>
      <w:r w:rsidR="00882605" w:rsidRPr="00712BDC">
        <w:rPr>
          <w:sz w:val="28"/>
          <w:szCs w:val="28"/>
        </w:rPr>
        <w:t>20</w:t>
      </w:r>
      <w:r w:rsidR="00055E3D">
        <w:rPr>
          <w:sz w:val="28"/>
          <w:szCs w:val="28"/>
        </w:rPr>
        <w:t>20</w:t>
      </w:r>
      <w:r w:rsidR="00882605" w:rsidRPr="00712BDC">
        <w:rPr>
          <w:sz w:val="28"/>
          <w:szCs w:val="28"/>
        </w:rPr>
        <w:t xml:space="preserve"> года</w:t>
      </w:r>
    </w:p>
    <w:p w:rsidR="00A16543" w:rsidRDefault="00A16543" w:rsidP="00A16543">
      <w:pPr>
        <w:rPr>
          <w:sz w:val="28"/>
          <w:szCs w:val="28"/>
        </w:rPr>
      </w:pPr>
    </w:p>
    <w:p w:rsidR="00A16543" w:rsidRPr="00A16543" w:rsidRDefault="00A16543" w:rsidP="00A16543">
      <w:pPr>
        <w:widowControl w:val="0"/>
        <w:autoSpaceDE w:val="0"/>
        <w:autoSpaceDN w:val="0"/>
        <w:jc w:val="center"/>
        <w:rPr>
          <w:color w:val="0D0D0D" w:themeColor="text1" w:themeTint="F2"/>
          <w:sz w:val="28"/>
          <w:szCs w:val="28"/>
        </w:rPr>
      </w:pPr>
    </w:p>
    <w:p w:rsidR="00A16543" w:rsidRPr="00A16543" w:rsidRDefault="00A16543" w:rsidP="00A16543">
      <w:pPr>
        <w:widowControl w:val="0"/>
        <w:autoSpaceDE w:val="0"/>
        <w:autoSpaceDN w:val="0"/>
        <w:jc w:val="center"/>
        <w:rPr>
          <w:color w:val="0D0D0D" w:themeColor="text1" w:themeTint="F2"/>
          <w:sz w:val="28"/>
          <w:szCs w:val="28"/>
        </w:rPr>
      </w:pPr>
      <w:r w:rsidRPr="00A16543">
        <w:rPr>
          <w:color w:val="0D0D0D" w:themeColor="text1" w:themeTint="F2"/>
          <w:sz w:val="28"/>
          <w:szCs w:val="28"/>
        </w:rPr>
        <w:t>Об утверждении Правил благоустройства территории сельского поселения Тынбаевский сельсовет муниципального района Мишкинский район</w:t>
      </w:r>
    </w:p>
    <w:p w:rsidR="00A16543" w:rsidRPr="00A16543" w:rsidRDefault="00A16543" w:rsidP="00A16543">
      <w:pPr>
        <w:widowControl w:val="0"/>
        <w:autoSpaceDE w:val="0"/>
        <w:autoSpaceDN w:val="0"/>
        <w:jc w:val="center"/>
        <w:rPr>
          <w:color w:val="0D0D0D" w:themeColor="text1" w:themeTint="F2"/>
          <w:sz w:val="28"/>
          <w:szCs w:val="28"/>
        </w:rPr>
      </w:pPr>
      <w:r w:rsidRPr="00A16543">
        <w:rPr>
          <w:color w:val="0D0D0D" w:themeColor="text1" w:themeTint="F2"/>
          <w:sz w:val="28"/>
          <w:szCs w:val="28"/>
        </w:rPr>
        <w:t>Республики Башкортостан</w:t>
      </w:r>
    </w:p>
    <w:p w:rsidR="00A16543" w:rsidRPr="00A16543" w:rsidRDefault="00A16543" w:rsidP="00A1654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6543" w:rsidRPr="00A16543" w:rsidRDefault="00A16543" w:rsidP="00A16543">
      <w:pPr>
        <w:autoSpaceDE w:val="0"/>
        <w:autoSpaceDN w:val="0"/>
        <w:adjustRightInd w:val="0"/>
        <w:ind w:firstLine="567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A16543">
        <w:rPr>
          <w:rFonts w:eastAsia="Calibri"/>
          <w:color w:val="0D0D0D" w:themeColor="text1" w:themeTint="F2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6" w:history="1">
        <w:r w:rsidRPr="00A16543">
          <w:rPr>
            <w:rFonts w:eastAsia="Calibri"/>
            <w:color w:val="0D0D0D" w:themeColor="text1" w:themeTint="F2"/>
            <w:sz w:val="28"/>
            <w:szCs w:val="28"/>
          </w:rPr>
          <w:t>Уставом</w:t>
        </w:r>
      </w:hyperlink>
      <w:r w:rsidRPr="00A16543">
        <w:rPr>
          <w:rFonts w:eastAsia="Calibri"/>
          <w:color w:val="0D0D0D" w:themeColor="text1" w:themeTint="F2"/>
          <w:sz w:val="28"/>
          <w:szCs w:val="28"/>
        </w:rPr>
        <w:t xml:space="preserve"> сельского поселения Тынбаевский сельсовет муниципального района Мишкинский район Республики Башкортостан, Совет сельского поселения Тынбаевский сельсовет двадцать восьмого созыва Республики Башкортостан р е ш и л:</w:t>
      </w:r>
    </w:p>
    <w:p w:rsidR="00A16543" w:rsidRPr="00A16543" w:rsidRDefault="00A16543" w:rsidP="00A16543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A16543" w:rsidRDefault="00A16543" w:rsidP="00A16543">
      <w:pPr>
        <w:widowControl w:val="0"/>
        <w:tabs>
          <w:tab w:val="left" w:pos="567"/>
        </w:tabs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A16543">
        <w:rPr>
          <w:rFonts w:eastAsia="Calibri"/>
          <w:color w:val="0D0D0D" w:themeColor="text1" w:themeTint="F2"/>
          <w:sz w:val="28"/>
          <w:szCs w:val="28"/>
        </w:rPr>
        <w:t xml:space="preserve">           1. Утвердить Правила благоустройства территории сельского поселения Тынбаевский сельсовет муниципального района Мишкинский район Республики Башкортостан согласно приложению.</w:t>
      </w:r>
    </w:p>
    <w:p w:rsidR="00A16543" w:rsidRPr="00A16543" w:rsidRDefault="00A16543" w:rsidP="00A16543">
      <w:pPr>
        <w:widowControl w:val="0"/>
        <w:tabs>
          <w:tab w:val="left" w:pos="567"/>
        </w:tabs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>
        <w:rPr>
          <w:rFonts w:eastAsia="Calibri"/>
          <w:color w:val="0D0D0D" w:themeColor="text1" w:themeTint="F2"/>
          <w:sz w:val="28"/>
          <w:szCs w:val="28"/>
        </w:rPr>
        <w:t xml:space="preserve">         2. </w:t>
      </w:r>
      <w:r w:rsidRPr="00A16543">
        <w:rPr>
          <w:rFonts w:eastAsia="Calibri"/>
          <w:color w:val="0D0D0D" w:themeColor="text1" w:themeTint="F2"/>
          <w:sz w:val="28"/>
          <w:szCs w:val="28"/>
        </w:rPr>
        <w:t>Решение</w:t>
      </w:r>
      <w:r>
        <w:rPr>
          <w:rFonts w:eastAsia="Calibri"/>
          <w:color w:val="0D0D0D" w:themeColor="text1" w:themeTint="F2"/>
          <w:sz w:val="28"/>
          <w:szCs w:val="28"/>
        </w:rPr>
        <w:t xml:space="preserve">  Совета сельского поселения Тынбаевский сельсовет №159а от 26 декабря 2017 года « </w:t>
      </w:r>
      <w:r w:rsidRPr="00A16543">
        <w:rPr>
          <w:rFonts w:eastAsia="Calibri"/>
          <w:color w:val="0D0D0D" w:themeColor="text1" w:themeTint="F2"/>
          <w:sz w:val="28"/>
          <w:szCs w:val="28"/>
        </w:rPr>
        <w:t xml:space="preserve">  </w:t>
      </w:r>
      <w:r w:rsidRPr="00A16543">
        <w:rPr>
          <w:bCs/>
          <w:color w:val="000000"/>
          <w:sz w:val="28"/>
          <w:szCs w:val="28"/>
        </w:rPr>
        <w:t>Об утверждении Правил благоустройства и санитарного содержания территории сельского поселения Тынбаевский сельсовет муниципального района Мишкинский район Республики Башкортостан</w:t>
      </w:r>
      <w:r>
        <w:rPr>
          <w:bCs/>
          <w:color w:val="000000"/>
          <w:sz w:val="28"/>
          <w:szCs w:val="28"/>
        </w:rPr>
        <w:t>» признать утратившим силу.</w:t>
      </w:r>
      <w:r w:rsidRPr="00A901AF">
        <w:rPr>
          <w:color w:val="000000"/>
          <w:sz w:val="18"/>
          <w:szCs w:val="18"/>
        </w:rPr>
        <w:t> </w:t>
      </w:r>
    </w:p>
    <w:p w:rsidR="00A16543" w:rsidRPr="00A16543" w:rsidRDefault="00A16543" w:rsidP="00A16543">
      <w:pPr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A16543">
        <w:rPr>
          <w:rFonts w:eastAsia="Calibri"/>
          <w:color w:val="0D0D0D" w:themeColor="text1" w:themeTint="F2"/>
          <w:sz w:val="28"/>
          <w:szCs w:val="28"/>
        </w:rPr>
        <w:t xml:space="preserve">3. </w:t>
      </w:r>
      <w:r w:rsidRPr="00A16543">
        <w:rPr>
          <w:color w:val="0D0D0D" w:themeColor="text1" w:themeTint="F2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Тынбаевский сельсовет муниципального района Мишкинский район Республики Башкортостан по адресу: 452352, Республика Башкортостан, </w:t>
      </w:r>
      <w:proofErr w:type="spellStart"/>
      <w:r w:rsidRPr="00A16543">
        <w:rPr>
          <w:color w:val="0D0D0D" w:themeColor="text1" w:themeTint="F2"/>
          <w:sz w:val="28"/>
          <w:szCs w:val="28"/>
        </w:rPr>
        <w:t>Мишкинский</w:t>
      </w:r>
      <w:proofErr w:type="spellEnd"/>
      <w:r w:rsidRPr="00A1654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A16543">
        <w:rPr>
          <w:color w:val="0D0D0D" w:themeColor="text1" w:themeTint="F2"/>
          <w:sz w:val="28"/>
          <w:szCs w:val="28"/>
        </w:rPr>
        <w:t xml:space="preserve">район,  </w:t>
      </w:r>
      <w:proofErr w:type="spellStart"/>
      <w:r w:rsidRPr="00A16543">
        <w:rPr>
          <w:color w:val="0D0D0D" w:themeColor="text1" w:themeTint="F2"/>
          <w:sz w:val="28"/>
          <w:szCs w:val="28"/>
        </w:rPr>
        <w:t>д.Тынбаево</w:t>
      </w:r>
      <w:proofErr w:type="spellEnd"/>
      <w:proofErr w:type="gramEnd"/>
      <w:r w:rsidRPr="00A16543">
        <w:rPr>
          <w:color w:val="0D0D0D" w:themeColor="text1" w:themeTint="F2"/>
          <w:sz w:val="28"/>
          <w:szCs w:val="28"/>
        </w:rPr>
        <w:t>, ул.Школьная,д.2а и разместить на официальном сайте  администрации муниципального района Мишкинский район Республики Башкортостан в разделе « Поселения».</w:t>
      </w:r>
    </w:p>
    <w:p w:rsidR="00A16543" w:rsidRPr="00A16543" w:rsidRDefault="00A16543" w:rsidP="00A16543">
      <w:pPr>
        <w:widowControl w:val="0"/>
        <w:tabs>
          <w:tab w:val="left" w:pos="567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A16543" w:rsidRPr="00A16543" w:rsidRDefault="00A16543" w:rsidP="00A16543">
      <w:pPr>
        <w:widowControl w:val="0"/>
        <w:tabs>
          <w:tab w:val="left" w:pos="567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A16543" w:rsidRPr="0081608F" w:rsidRDefault="00A16543" w:rsidP="00A16543">
      <w:pPr>
        <w:pStyle w:val="33"/>
        <w:ind w:left="0"/>
        <w:rPr>
          <w:sz w:val="28"/>
          <w:szCs w:val="28"/>
        </w:rPr>
      </w:pPr>
      <w:r w:rsidRPr="0081608F">
        <w:rPr>
          <w:sz w:val="28"/>
          <w:szCs w:val="28"/>
        </w:rPr>
        <w:t>Глава сельского поселения Тынбаевский  сельсовет</w:t>
      </w:r>
    </w:p>
    <w:p w:rsidR="00A16543" w:rsidRPr="0081608F" w:rsidRDefault="00A16543" w:rsidP="00A16543">
      <w:pPr>
        <w:pStyle w:val="33"/>
        <w:ind w:left="0"/>
        <w:rPr>
          <w:sz w:val="28"/>
          <w:szCs w:val="28"/>
        </w:rPr>
      </w:pPr>
      <w:r w:rsidRPr="0081608F">
        <w:rPr>
          <w:sz w:val="28"/>
          <w:szCs w:val="28"/>
        </w:rPr>
        <w:t>муниципального района Мишкинский  район</w:t>
      </w:r>
    </w:p>
    <w:p w:rsidR="00A16543" w:rsidRDefault="00A16543" w:rsidP="00A16543">
      <w:pPr>
        <w:pStyle w:val="33"/>
        <w:ind w:left="0"/>
        <w:rPr>
          <w:sz w:val="28"/>
          <w:szCs w:val="28"/>
        </w:rPr>
      </w:pPr>
      <w:r w:rsidRPr="0081608F">
        <w:rPr>
          <w:sz w:val="28"/>
          <w:szCs w:val="28"/>
        </w:rPr>
        <w:t xml:space="preserve">Республики </w:t>
      </w:r>
      <w:proofErr w:type="gramStart"/>
      <w:r w:rsidRPr="0081608F">
        <w:rPr>
          <w:sz w:val="28"/>
          <w:szCs w:val="28"/>
        </w:rPr>
        <w:t>Башкортостан :</w:t>
      </w:r>
      <w:proofErr w:type="gramEnd"/>
      <w:r w:rsidRPr="0081608F">
        <w:rPr>
          <w:sz w:val="28"/>
          <w:szCs w:val="28"/>
        </w:rPr>
        <w:t xml:space="preserve">                                             </w:t>
      </w:r>
      <w:proofErr w:type="spellStart"/>
      <w:r w:rsidRPr="0081608F">
        <w:rPr>
          <w:sz w:val="28"/>
          <w:szCs w:val="28"/>
        </w:rPr>
        <w:t>Д.Д.Янгубае</w:t>
      </w:r>
      <w:r>
        <w:rPr>
          <w:sz w:val="28"/>
          <w:szCs w:val="28"/>
        </w:rPr>
        <w:t>в</w:t>
      </w:r>
      <w:proofErr w:type="spellEnd"/>
    </w:p>
    <w:p w:rsidR="00A16543" w:rsidRDefault="00A16543" w:rsidP="00A16543">
      <w:pPr>
        <w:pStyle w:val="33"/>
        <w:ind w:left="0"/>
        <w:rPr>
          <w:sz w:val="28"/>
          <w:szCs w:val="28"/>
        </w:rPr>
      </w:pPr>
    </w:p>
    <w:p w:rsidR="00A16543" w:rsidRPr="00A16543" w:rsidRDefault="00A16543" w:rsidP="00A16543">
      <w:pPr>
        <w:widowControl w:val="0"/>
        <w:tabs>
          <w:tab w:val="left" w:pos="567"/>
        </w:tabs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A16543" w:rsidRPr="00A16543" w:rsidRDefault="00A16543" w:rsidP="00A16543">
      <w:pPr>
        <w:jc w:val="both"/>
        <w:rPr>
          <w:color w:val="0D0D0D" w:themeColor="text1" w:themeTint="F2"/>
          <w:sz w:val="28"/>
          <w:szCs w:val="28"/>
        </w:rPr>
      </w:pPr>
    </w:p>
    <w:p w:rsidR="00A16543" w:rsidRPr="00A16543" w:rsidRDefault="00A16543" w:rsidP="00A16543">
      <w:pPr>
        <w:jc w:val="both"/>
        <w:rPr>
          <w:color w:val="0D0D0D" w:themeColor="text1" w:themeTint="F2"/>
          <w:sz w:val="28"/>
          <w:szCs w:val="28"/>
        </w:rPr>
      </w:pPr>
    </w:p>
    <w:p w:rsidR="00A16543" w:rsidRPr="00A16543" w:rsidRDefault="00A16543" w:rsidP="00A16543">
      <w:pPr>
        <w:jc w:val="both"/>
        <w:rPr>
          <w:color w:val="0D0D0D" w:themeColor="text1" w:themeTint="F2"/>
          <w:sz w:val="28"/>
          <w:szCs w:val="28"/>
        </w:rPr>
      </w:pPr>
    </w:p>
    <w:p w:rsidR="00A16543" w:rsidRPr="00A16543" w:rsidRDefault="00A16543" w:rsidP="00A16543">
      <w:pPr>
        <w:jc w:val="both"/>
        <w:rPr>
          <w:color w:val="0D0D0D" w:themeColor="text1" w:themeTint="F2"/>
          <w:sz w:val="28"/>
          <w:szCs w:val="28"/>
        </w:rPr>
      </w:pPr>
    </w:p>
    <w:p w:rsidR="00A16543" w:rsidRPr="00A16543" w:rsidRDefault="00A16543" w:rsidP="00A16543">
      <w:pPr>
        <w:jc w:val="both"/>
        <w:rPr>
          <w:color w:val="0D0D0D" w:themeColor="text1" w:themeTint="F2"/>
          <w:sz w:val="28"/>
          <w:szCs w:val="28"/>
        </w:rPr>
      </w:pPr>
    </w:p>
    <w:p w:rsidR="00A16543" w:rsidRPr="00A16543" w:rsidRDefault="00A16543" w:rsidP="00A16543">
      <w:pPr>
        <w:jc w:val="both"/>
        <w:rPr>
          <w:color w:val="0D0D0D" w:themeColor="text1" w:themeTint="F2"/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Default="00A16543" w:rsidP="00882605">
      <w:pPr>
        <w:ind w:left="-360" w:hanging="1260"/>
        <w:rPr>
          <w:sz w:val="28"/>
          <w:szCs w:val="28"/>
        </w:rPr>
      </w:pPr>
    </w:p>
    <w:p w:rsidR="00A16543" w:rsidRPr="00712BDC" w:rsidRDefault="00A16543" w:rsidP="00882605">
      <w:pPr>
        <w:ind w:left="-360" w:hanging="1260"/>
        <w:rPr>
          <w:sz w:val="28"/>
          <w:szCs w:val="28"/>
        </w:rPr>
      </w:pPr>
    </w:p>
    <w:p w:rsidR="005B61AB" w:rsidRDefault="005B61AB" w:rsidP="002F3D61">
      <w:pPr>
        <w:pStyle w:val="33"/>
        <w:ind w:left="0"/>
        <w:rPr>
          <w:sz w:val="28"/>
          <w:szCs w:val="28"/>
        </w:rPr>
      </w:pPr>
    </w:p>
    <w:p w:rsidR="005B61AB" w:rsidRDefault="005B61AB" w:rsidP="002F3D61">
      <w:pPr>
        <w:pStyle w:val="33"/>
        <w:ind w:left="0"/>
        <w:rPr>
          <w:sz w:val="28"/>
          <w:szCs w:val="28"/>
        </w:rPr>
      </w:pPr>
    </w:p>
    <w:p w:rsidR="005B61AB" w:rsidRDefault="005B61AB" w:rsidP="002F3D61">
      <w:pPr>
        <w:pStyle w:val="33"/>
        <w:ind w:left="0"/>
        <w:rPr>
          <w:sz w:val="28"/>
          <w:szCs w:val="28"/>
        </w:rPr>
      </w:pPr>
    </w:p>
    <w:p w:rsidR="005B61AB" w:rsidRDefault="005B61AB" w:rsidP="002F3D61">
      <w:pPr>
        <w:pStyle w:val="33"/>
        <w:ind w:left="0"/>
        <w:rPr>
          <w:sz w:val="28"/>
          <w:szCs w:val="28"/>
        </w:rPr>
      </w:pPr>
    </w:p>
    <w:p w:rsidR="005B61AB" w:rsidRDefault="005B61AB" w:rsidP="002F3D61">
      <w:pPr>
        <w:pStyle w:val="33"/>
        <w:ind w:left="0"/>
        <w:rPr>
          <w:sz w:val="28"/>
          <w:szCs w:val="28"/>
        </w:rPr>
      </w:pPr>
    </w:p>
    <w:p w:rsidR="005B61AB" w:rsidRDefault="005B61AB" w:rsidP="002F3D61">
      <w:pPr>
        <w:pStyle w:val="33"/>
        <w:ind w:left="0"/>
        <w:rPr>
          <w:sz w:val="28"/>
          <w:szCs w:val="28"/>
        </w:rPr>
      </w:pPr>
    </w:p>
    <w:p w:rsidR="005B61AB" w:rsidRDefault="005B61AB" w:rsidP="002F3D61">
      <w:pPr>
        <w:pStyle w:val="33"/>
        <w:ind w:left="0"/>
        <w:rPr>
          <w:sz w:val="28"/>
          <w:szCs w:val="28"/>
        </w:rPr>
      </w:pPr>
    </w:p>
    <w:p w:rsidR="005B61AB" w:rsidRPr="002F3D61" w:rsidRDefault="005B61AB" w:rsidP="002F3D61">
      <w:pPr>
        <w:pStyle w:val="33"/>
        <w:ind w:left="0"/>
        <w:rPr>
          <w:sz w:val="28"/>
          <w:szCs w:val="28"/>
        </w:rPr>
      </w:pPr>
    </w:p>
    <w:sectPr w:rsidR="005B61AB" w:rsidRPr="002F3D61" w:rsidSect="0067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D18"/>
    <w:multiLevelType w:val="hybridMultilevel"/>
    <w:tmpl w:val="A198F1F6"/>
    <w:lvl w:ilvl="0" w:tplc="14CAC8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B8628E7"/>
    <w:multiLevelType w:val="hybridMultilevel"/>
    <w:tmpl w:val="787CCED8"/>
    <w:lvl w:ilvl="0" w:tplc="A7FCE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59D1917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5665C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F9E74B3"/>
    <w:multiLevelType w:val="hybridMultilevel"/>
    <w:tmpl w:val="EE20D878"/>
    <w:lvl w:ilvl="0" w:tplc="93A816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48B7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65FA6813"/>
    <w:multiLevelType w:val="multilevel"/>
    <w:tmpl w:val="C84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F524B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4"/>
    <w:rsid w:val="00007555"/>
    <w:rsid w:val="00013058"/>
    <w:rsid w:val="00024023"/>
    <w:rsid w:val="00025AD4"/>
    <w:rsid w:val="0003593A"/>
    <w:rsid w:val="00042761"/>
    <w:rsid w:val="00054FF1"/>
    <w:rsid w:val="00055E3D"/>
    <w:rsid w:val="000634D4"/>
    <w:rsid w:val="000640DA"/>
    <w:rsid w:val="000A5014"/>
    <w:rsid w:val="000C024C"/>
    <w:rsid w:val="00103D8E"/>
    <w:rsid w:val="00132795"/>
    <w:rsid w:val="00156365"/>
    <w:rsid w:val="001826E8"/>
    <w:rsid w:val="001B43CB"/>
    <w:rsid w:val="001F58BA"/>
    <w:rsid w:val="002011FD"/>
    <w:rsid w:val="00240D55"/>
    <w:rsid w:val="00241B61"/>
    <w:rsid w:val="002677CB"/>
    <w:rsid w:val="0027072B"/>
    <w:rsid w:val="00276CE8"/>
    <w:rsid w:val="00281BFD"/>
    <w:rsid w:val="0028493F"/>
    <w:rsid w:val="00297DD2"/>
    <w:rsid w:val="002B208B"/>
    <w:rsid w:val="002C1DE4"/>
    <w:rsid w:val="002F3D61"/>
    <w:rsid w:val="003A2175"/>
    <w:rsid w:val="003C5934"/>
    <w:rsid w:val="003F00A7"/>
    <w:rsid w:val="003F2B82"/>
    <w:rsid w:val="003F5EE2"/>
    <w:rsid w:val="003F715A"/>
    <w:rsid w:val="004019CB"/>
    <w:rsid w:val="00426F29"/>
    <w:rsid w:val="004275E5"/>
    <w:rsid w:val="00474EBA"/>
    <w:rsid w:val="0049173F"/>
    <w:rsid w:val="004A2059"/>
    <w:rsid w:val="004B1814"/>
    <w:rsid w:val="004D4F02"/>
    <w:rsid w:val="0051359E"/>
    <w:rsid w:val="005204E2"/>
    <w:rsid w:val="005501B3"/>
    <w:rsid w:val="00594702"/>
    <w:rsid w:val="005A4682"/>
    <w:rsid w:val="005B61AB"/>
    <w:rsid w:val="005D091A"/>
    <w:rsid w:val="005E01CF"/>
    <w:rsid w:val="005E30AA"/>
    <w:rsid w:val="005E42FA"/>
    <w:rsid w:val="006709F1"/>
    <w:rsid w:val="006E3BF7"/>
    <w:rsid w:val="007063FB"/>
    <w:rsid w:val="00712BDC"/>
    <w:rsid w:val="00795C3D"/>
    <w:rsid w:val="00796B13"/>
    <w:rsid w:val="007A35FD"/>
    <w:rsid w:val="007D06F5"/>
    <w:rsid w:val="007D0E78"/>
    <w:rsid w:val="007E1B5F"/>
    <w:rsid w:val="0080243F"/>
    <w:rsid w:val="008338FA"/>
    <w:rsid w:val="008454DC"/>
    <w:rsid w:val="00852AD8"/>
    <w:rsid w:val="00853E76"/>
    <w:rsid w:val="00870A1F"/>
    <w:rsid w:val="008816BF"/>
    <w:rsid w:val="00882605"/>
    <w:rsid w:val="00883A57"/>
    <w:rsid w:val="00897EFF"/>
    <w:rsid w:val="008D35C6"/>
    <w:rsid w:val="00940703"/>
    <w:rsid w:val="00961FD9"/>
    <w:rsid w:val="00990A2B"/>
    <w:rsid w:val="009A7607"/>
    <w:rsid w:val="009B7B16"/>
    <w:rsid w:val="009E50F4"/>
    <w:rsid w:val="00A02F4F"/>
    <w:rsid w:val="00A16543"/>
    <w:rsid w:val="00A347DD"/>
    <w:rsid w:val="00A51C44"/>
    <w:rsid w:val="00A822A3"/>
    <w:rsid w:val="00AA26B2"/>
    <w:rsid w:val="00AA35FB"/>
    <w:rsid w:val="00AC3681"/>
    <w:rsid w:val="00AE2FB5"/>
    <w:rsid w:val="00AE409A"/>
    <w:rsid w:val="00AE43AE"/>
    <w:rsid w:val="00B8585B"/>
    <w:rsid w:val="00BF6EC4"/>
    <w:rsid w:val="00C726A1"/>
    <w:rsid w:val="00C9087D"/>
    <w:rsid w:val="00CC6A8B"/>
    <w:rsid w:val="00CD6C45"/>
    <w:rsid w:val="00CE10D0"/>
    <w:rsid w:val="00CE2E1B"/>
    <w:rsid w:val="00D57362"/>
    <w:rsid w:val="00D83660"/>
    <w:rsid w:val="00DA25AC"/>
    <w:rsid w:val="00DB3D45"/>
    <w:rsid w:val="00DD13D9"/>
    <w:rsid w:val="00DE1846"/>
    <w:rsid w:val="00E20D8E"/>
    <w:rsid w:val="00E25B81"/>
    <w:rsid w:val="00E27FA7"/>
    <w:rsid w:val="00E56C4C"/>
    <w:rsid w:val="00E86A89"/>
    <w:rsid w:val="00E97BB7"/>
    <w:rsid w:val="00EC4DA0"/>
    <w:rsid w:val="00EF484E"/>
    <w:rsid w:val="00F0080C"/>
    <w:rsid w:val="00F06CD9"/>
    <w:rsid w:val="00F11CCF"/>
    <w:rsid w:val="00F2116D"/>
    <w:rsid w:val="00F72F56"/>
    <w:rsid w:val="00F8421B"/>
    <w:rsid w:val="00FA1A1A"/>
    <w:rsid w:val="00FB1D10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0F9DF-118B-44DA-B53B-151C552F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2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2F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uiPriority w:val="34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character" w:customStyle="1" w:styleId="a4">
    <w:name w:val="Основной текст Знак"/>
    <w:basedOn w:val="a0"/>
    <w:link w:val="a3"/>
    <w:rsid w:val="00D83660"/>
    <w:rPr>
      <w:sz w:val="28"/>
      <w:szCs w:val="24"/>
    </w:rPr>
  </w:style>
  <w:style w:type="paragraph" w:styleId="31">
    <w:name w:val="Body Text 3"/>
    <w:basedOn w:val="a"/>
    <w:link w:val="32"/>
    <w:unhideWhenUsed/>
    <w:rsid w:val="00D836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3660"/>
    <w:rPr>
      <w:sz w:val="16"/>
      <w:szCs w:val="16"/>
    </w:rPr>
  </w:style>
  <w:style w:type="paragraph" w:customStyle="1" w:styleId="ConsPlusTitle">
    <w:name w:val="ConsPlusTitle"/>
    <w:rsid w:val="00D8366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Title">
    <w:name w:val="ConsTitle"/>
    <w:rsid w:val="00AE2F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aliases w:val="Обычный (Web)"/>
    <w:basedOn w:val="a"/>
    <w:uiPriority w:val="99"/>
    <w:unhideWhenUsed/>
    <w:rsid w:val="003F2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2B82"/>
  </w:style>
  <w:style w:type="character" w:styleId="ab">
    <w:name w:val="Hyperlink"/>
    <w:basedOn w:val="a0"/>
    <w:uiPriority w:val="99"/>
    <w:unhideWhenUsed/>
    <w:rsid w:val="003F2B82"/>
    <w:rPr>
      <w:color w:val="0000FF"/>
      <w:u w:val="single"/>
    </w:rPr>
  </w:style>
  <w:style w:type="paragraph" w:customStyle="1" w:styleId="headertext">
    <w:name w:val="headertext"/>
    <w:basedOn w:val="a"/>
    <w:rsid w:val="009407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40703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5E42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E42FA"/>
    <w:rPr>
      <w:sz w:val="24"/>
      <w:szCs w:val="24"/>
    </w:rPr>
  </w:style>
  <w:style w:type="paragraph" w:styleId="33">
    <w:name w:val="Body Text Indent 3"/>
    <w:basedOn w:val="a"/>
    <w:link w:val="34"/>
    <w:rsid w:val="00E56C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56C4C"/>
    <w:rPr>
      <w:sz w:val="16"/>
      <w:szCs w:val="16"/>
    </w:rPr>
  </w:style>
  <w:style w:type="paragraph" w:customStyle="1" w:styleId="ConsNonformat">
    <w:name w:val="ConsNonformat"/>
    <w:rsid w:val="00E20D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F72F5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2F5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2F56"/>
    <w:rPr>
      <w:b/>
      <w:bCs/>
      <w:sz w:val="27"/>
      <w:szCs w:val="27"/>
    </w:rPr>
  </w:style>
  <w:style w:type="paragraph" w:customStyle="1" w:styleId="ConsNormal">
    <w:name w:val="ConsNormal"/>
    <w:rsid w:val="00E25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2">
    <w:name w:val="Заголовок №1_"/>
    <w:link w:val="13"/>
    <w:rsid w:val="00BF6EC4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F6EC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F6EC4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F6EC4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e">
    <w:name w:val="Balloon Text"/>
    <w:basedOn w:val="a"/>
    <w:link w:val="af"/>
    <w:rsid w:val="009B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7B1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03D8E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3D8E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65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05C4-6266-4799-BF5A-867EF936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2020-07-29T09:40:00Z</cp:lastPrinted>
  <dcterms:created xsi:type="dcterms:W3CDTF">2020-08-11T13:57:00Z</dcterms:created>
  <dcterms:modified xsi:type="dcterms:W3CDTF">2020-08-11T13:57:00Z</dcterms:modified>
</cp:coreProperties>
</file>