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97F6" w14:textId="77777777" w:rsidR="00E27FA7" w:rsidRPr="00443916" w:rsidRDefault="00E27FA7" w:rsidP="002F3D61">
      <w:pPr>
        <w:pStyle w:val="33"/>
        <w:ind w:left="0"/>
        <w:rPr>
          <w:sz w:val="28"/>
          <w:szCs w:val="28"/>
        </w:rPr>
      </w:pPr>
      <w:bookmarkStart w:id="0" w:name="_GoBack"/>
      <w:bookmarkEnd w:id="0"/>
    </w:p>
    <w:tbl>
      <w:tblPr>
        <w:tblW w:w="0" w:type="auto"/>
        <w:tblInd w:w="-1152" w:type="dxa"/>
        <w:tblLayout w:type="fixed"/>
        <w:tblLook w:val="04A0" w:firstRow="1" w:lastRow="0" w:firstColumn="1" w:lastColumn="0" w:noHBand="0" w:noVBand="1"/>
      </w:tblPr>
      <w:tblGrid>
        <w:gridCol w:w="4860"/>
        <w:gridCol w:w="1620"/>
        <w:gridCol w:w="4680"/>
      </w:tblGrid>
      <w:tr w:rsidR="00AE43AE" w:rsidRPr="00443916" w14:paraId="4C1111DA" w14:textId="77777777" w:rsidTr="00AE43AE">
        <w:trPr>
          <w:trHeight w:val="1710"/>
        </w:trPr>
        <w:tc>
          <w:tcPr>
            <w:tcW w:w="4860" w:type="dxa"/>
            <w:hideMark/>
          </w:tcPr>
          <w:p w14:paraId="78CF98F2" w14:textId="77777777" w:rsidR="00AE43AE" w:rsidRPr="00443916" w:rsidRDefault="00AE43AE" w:rsidP="00AE43AE">
            <w:pPr>
              <w:ind w:left="585" w:hanging="585"/>
              <w:rPr>
                <w:rFonts w:ascii="Times Cyr Bash Normal" w:hAnsi="Times Cyr Bash Normal"/>
                <w:spacing w:val="-20"/>
                <w:sz w:val="18"/>
                <w:szCs w:val="18"/>
              </w:rPr>
            </w:pPr>
            <w:r w:rsidRPr="00443916">
              <w:rPr>
                <w:rFonts w:ascii="Times Cyr Bash Normal" w:hAnsi="Times Cyr Bash Normal"/>
                <w:sz w:val="18"/>
                <w:szCs w:val="18"/>
              </w:rPr>
              <w:t xml:space="preserve">            БАШ</w:t>
            </w:r>
            <w:r w:rsidRPr="00443916">
              <w:rPr>
                <w:rFonts w:ascii="Times Cyr Bash Normal" w:hAnsi="Times Cyr Bash Normal"/>
                <w:sz w:val="18"/>
                <w:szCs w:val="18"/>
                <w:lang w:val="en-US"/>
              </w:rPr>
              <w:t>K</w:t>
            </w:r>
            <w:r w:rsidRPr="00443916">
              <w:rPr>
                <w:rFonts w:ascii="Times Cyr Bash Normal" w:hAnsi="Times Cyr Bash Normal"/>
                <w:sz w:val="18"/>
                <w:szCs w:val="18"/>
              </w:rPr>
              <w:t>ОРТОСТАН</w:t>
            </w:r>
            <w:r w:rsidRPr="00443916">
              <w:rPr>
                <w:sz w:val="18"/>
                <w:szCs w:val="18"/>
              </w:rPr>
              <w:t xml:space="preserve">      </w:t>
            </w:r>
            <w:r w:rsidRPr="00443916">
              <w:rPr>
                <w:rFonts w:ascii="Times Cyr Bash Normal" w:hAnsi="Times Cyr Bash Normal"/>
                <w:sz w:val="18"/>
                <w:szCs w:val="18"/>
              </w:rPr>
              <w:t>РЕСПУБЛИКА</w:t>
            </w:r>
            <w:r w:rsidRPr="00443916">
              <w:rPr>
                <w:rFonts w:ascii="Times Cyr Bash Normal" w:hAnsi="Times Cyr Bash Normal"/>
                <w:sz w:val="18"/>
                <w:szCs w:val="18"/>
                <w:lang w:val="en-US"/>
              </w:rPr>
              <w:t>h</w:t>
            </w:r>
            <w:r w:rsidRPr="00443916">
              <w:rPr>
                <w:rFonts w:ascii="Times Cyr Bash Normal" w:hAnsi="Times Cyr Bash Normal"/>
                <w:sz w:val="18"/>
                <w:szCs w:val="18"/>
              </w:rPr>
              <w:t>Ы</w:t>
            </w:r>
          </w:p>
          <w:p w14:paraId="4F2B8149" w14:textId="77777777" w:rsidR="00AE43AE" w:rsidRPr="00443916" w:rsidRDefault="00AE43AE" w:rsidP="00AE43AE">
            <w:pPr>
              <w:ind w:left="585" w:hanging="585"/>
              <w:jc w:val="center"/>
              <w:rPr>
                <w:rStyle w:val="FontStyle12"/>
                <w:sz w:val="18"/>
                <w:szCs w:val="18"/>
              </w:rPr>
            </w:pPr>
            <w:r w:rsidRPr="00443916">
              <w:rPr>
                <w:rStyle w:val="FontStyle12"/>
                <w:sz w:val="18"/>
                <w:szCs w:val="18"/>
              </w:rPr>
              <w:t>МИШК</w:t>
            </w:r>
            <w:r w:rsidRPr="00443916">
              <w:rPr>
                <w:rStyle w:val="FontStyle12"/>
                <w:rFonts w:ascii="a_Timer(05%) Bashkir" w:hAnsi="a_Timer(05%) Bashkir"/>
                <w:sz w:val="18"/>
                <w:szCs w:val="18"/>
              </w:rPr>
              <w:t>Ә</w:t>
            </w:r>
            <w:r w:rsidRPr="00443916">
              <w:rPr>
                <w:rStyle w:val="FontStyle12"/>
                <w:sz w:val="18"/>
                <w:szCs w:val="18"/>
              </w:rPr>
              <w:t xml:space="preserve"> РАЙОНЫ </w:t>
            </w:r>
          </w:p>
          <w:p w14:paraId="530BB3A5" w14:textId="77777777" w:rsidR="00AE43AE" w:rsidRPr="00443916" w:rsidRDefault="00AE43AE" w:rsidP="00AE43AE">
            <w:pPr>
              <w:ind w:left="585" w:hanging="585"/>
              <w:jc w:val="center"/>
              <w:rPr>
                <w:rFonts w:ascii="Times Cyr Bash Normal" w:hAnsi="Times Cyr Bash Normal"/>
                <w:sz w:val="18"/>
                <w:szCs w:val="18"/>
              </w:rPr>
            </w:pPr>
            <w:r w:rsidRPr="00443916">
              <w:rPr>
                <w:rStyle w:val="FontStyle12"/>
                <w:sz w:val="18"/>
                <w:szCs w:val="18"/>
              </w:rPr>
              <w:t>МУНИЦИПАЛЬ РАЙОН</w:t>
            </w:r>
            <w:r w:rsidRPr="00443916">
              <w:rPr>
                <w:sz w:val="18"/>
                <w:szCs w:val="18"/>
              </w:rPr>
              <w:t>ЫНЫ</w:t>
            </w:r>
            <w:r w:rsidRPr="00443916">
              <w:rPr>
                <w:sz w:val="18"/>
                <w:szCs w:val="18"/>
                <w:lang w:val="en-US"/>
              </w:rPr>
              <w:t>H</w:t>
            </w:r>
          </w:p>
          <w:p w14:paraId="02F7B0E3" w14:textId="77777777" w:rsidR="00AE43AE" w:rsidRPr="00443916" w:rsidRDefault="00AE43AE" w:rsidP="00AE43AE">
            <w:pPr>
              <w:ind w:left="585" w:hanging="585"/>
              <w:jc w:val="center"/>
              <w:rPr>
                <w:sz w:val="18"/>
                <w:szCs w:val="18"/>
              </w:rPr>
            </w:pPr>
            <w:r w:rsidRPr="00443916">
              <w:rPr>
                <w:sz w:val="18"/>
                <w:szCs w:val="18"/>
              </w:rPr>
              <w:t>ТЫМБАЙ АУЫЛ СОВЕТЫ</w:t>
            </w:r>
          </w:p>
          <w:p w14:paraId="7349B62D" w14:textId="77777777" w:rsidR="00AE43AE" w:rsidRPr="00443916" w:rsidRDefault="00AE43AE" w:rsidP="00AE43AE">
            <w:pPr>
              <w:ind w:left="585" w:hanging="585"/>
              <w:jc w:val="center"/>
              <w:rPr>
                <w:rFonts w:ascii="Times Cyr Bash Normal" w:hAnsi="Times Cyr Bash Normal"/>
                <w:sz w:val="18"/>
                <w:szCs w:val="18"/>
              </w:rPr>
            </w:pPr>
            <w:r w:rsidRPr="00443916">
              <w:rPr>
                <w:sz w:val="18"/>
                <w:szCs w:val="18"/>
              </w:rPr>
              <w:t>АУЫЛ БИЛ</w:t>
            </w:r>
            <w:r w:rsidRPr="00443916">
              <w:rPr>
                <w:rFonts w:ascii="a_Timer(05%) Bashkir" w:hAnsi="a_Timer(05%) Bashkir"/>
                <w:sz w:val="18"/>
                <w:szCs w:val="18"/>
              </w:rPr>
              <w:t>Ә</w:t>
            </w:r>
            <w:r w:rsidRPr="00443916">
              <w:rPr>
                <w:rFonts w:ascii="Times Cyr Bash Normal" w:hAnsi="Times Cyr Bash Normal"/>
                <w:sz w:val="18"/>
                <w:szCs w:val="18"/>
              </w:rPr>
              <w:t>М</w:t>
            </w:r>
            <w:r w:rsidRPr="00443916">
              <w:rPr>
                <w:rFonts w:ascii="a_Timer(05%) Bashkir" w:hAnsi="a_Timer(05%) Bashkir"/>
                <w:sz w:val="18"/>
                <w:szCs w:val="18"/>
              </w:rPr>
              <w:t>Ә</w:t>
            </w:r>
            <w:r w:rsidRPr="00443916">
              <w:rPr>
                <w:rFonts w:ascii="a_Timer(05%) Bashkir" w:hAnsi="a_Timer(05%) Bashkir"/>
                <w:sz w:val="18"/>
                <w:szCs w:val="18"/>
                <w:lang w:val="en-US"/>
              </w:rPr>
              <w:t>h</w:t>
            </w:r>
            <w:r w:rsidRPr="00443916">
              <w:rPr>
                <w:sz w:val="18"/>
                <w:szCs w:val="18"/>
              </w:rPr>
              <w:t>Е</w:t>
            </w:r>
          </w:p>
          <w:p w14:paraId="6DDEC1A7" w14:textId="77777777" w:rsidR="00AE43AE" w:rsidRPr="00443916" w:rsidRDefault="00AE43AE" w:rsidP="00AE43AE">
            <w:pPr>
              <w:ind w:left="585" w:hanging="585"/>
              <w:jc w:val="center"/>
              <w:rPr>
                <w:rFonts w:ascii="Times Cyr Bash Normal" w:hAnsi="Times Cyr Bash Normal"/>
                <w:sz w:val="18"/>
                <w:szCs w:val="18"/>
              </w:rPr>
            </w:pPr>
            <w:r w:rsidRPr="00443916">
              <w:rPr>
                <w:rFonts w:ascii="Times Cyr Bash Normal" w:hAnsi="Times Cyr Bash Normal"/>
                <w:sz w:val="18"/>
                <w:szCs w:val="18"/>
              </w:rPr>
              <w:t>СОВЕТЫ</w:t>
            </w:r>
          </w:p>
          <w:p w14:paraId="15B80467" w14:textId="77777777" w:rsidR="00AE43AE" w:rsidRPr="00443916" w:rsidRDefault="00AE43AE" w:rsidP="00AE43AE">
            <w:pPr>
              <w:ind w:left="585" w:hanging="585"/>
              <w:jc w:val="center"/>
              <w:rPr>
                <w:sz w:val="18"/>
                <w:szCs w:val="18"/>
              </w:rPr>
            </w:pPr>
            <w:r w:rsidRPr="00443916">
              <w:rPr>
                <w:sz w:val="18"/>
                <w:szCs w:val="18"/>
              </w:rPr>
              <w:t xml:space="preserve">     452352, Тымб</w:t>
            </w:r>
            <w:r w:rsidRPr="00443916">
              <w:rPr>
                <w:sz w:val="18"/>
                <w:szCs w:val="18"/>
                <w:lang w:val="be-BY"/>
              </w:rPr>
              <w:t>а</w:t>
            </w:r>
            <w:r w:rsidRPr="00443916">
              <w:rPr>
                <w:sz w:val="18"/>
                <w:szCs w:val="18"/>
              </w:rPr>
              <w:t>й а</w:t>
            </w:r>
            <w:r w:rsidRPr="00443916">
              <w:rPr>
                <w:sz w:val="18"/>
                <w:szCs w:val="18"/>
                <w:lang w:val="be-BY"/>
              </w:rPr>
              <w:t>уылы</w:t>
            </w:r>
            <w:r w:rsidRPr="00443916">
              <w:rPr>
                <w:sz w:val="18"/>
                <w:szCs w:val="18"/>
              </w:rPr>
              <w:t>, М</w:t>
            </w:r>
            <w:r w:rsidRPr="00443916">
              <w:rPr>
                <w:rFonts w:ascii="a_Timer(05%) Bashkir" w:hAnsi="a_Timer(05%) Bashkir"/>
                <w:sz w:val="18"/>
                <w:szCs w:val="18"/>
                <w:lang w:val="be-BY"/>
              </w:rPr>
              <w:t>ә</w:t>
            </w:r>
            <w:r w:rsidRPr="00443916">
              <w:rPr>
                <w:sz w:val="18"/>
                <w:szCs w:val="18"/>
                <w:lang w:val="be-BY"/>
              </w:rPr>
              <w:t>кт</w:t>
            </w:r>
            <w:r w:rsidRPr="00443916">
              <w:rPr>
                <w:rFonts w:ascii="a_Timer(05%) Bashkir" w:hAnsi="a_Timer(05%) Bashkir"/>
                <w:sz w:val="18"/>
                <w:szCs w:val="18"/>
                <w:lang w:val="be-BY"/>
              </w:rPr>
              <w:t>ә</w:t>
            </w:r>
            <w:r w:rsidRPr="00443916">
              <w:rPr>
                <w:sz w:val="18"/>
                <w:szCs w:val="18"/>
                <w:lang w:val="be-BY"/>
              </w:rPr>
              <w:t>п  урамы</w:t>
            </w:r>
            <w:r w:rsidRPr="00443916">
              <w:rPr>
                <w:rFonts w:ascii="Times Cyr Bash Normal" w:hAnsi="Times Cyr Bash Normal"/>
                <w:sz w:val="18"/>
                <w:szCs w:val="18"/>
              </w:rPr>
              <w:t xml:space="preserve">. </w:t>
            </w:r>
            <w:r w:rsidRPr="00443916">
              <w:rPr>
                <w:sz w:val="18"/>
                <w:szCs w:val="18"/>
              </w:rPr>
              <w:t>2 а</w:t>
            </w:r>
          </w:p>
          <w:p w14:paraId="4F8DAA13" w14:textId="77777777" w:rsidR="00AE43AE" w:rsidRPr="00443916" w:rsidRDefault="00AE43AE" w:rsidP="00AE43AE">
            <w:pPr>
              <w:ind w:left="585" w:hanging="585"/>
              <w:jc w:val="center"/>
              <w:rPr>
                <w:spacing w:val="-20"/>
                <w:sz w:val="18"/>
                <w:szCs w:val="18"/>
              </w:rPr>
            </w:pPr>
            <w:r w:rsidRPr="00443916">
              <w:rPr>
                <w:sz w:val="18"/>
                <w:szCs w:val="18"/>
              </w:rPr>
              <w:t>Тел.: 2-64-34</w:t>
            </w:r>
          </w:p>
        </w:tc>
        <w:tc>
          <w:tcPr>
            <w:tcW w:w="1620" w:type="dxa"/>
            <w:hideMark/>
          </w:tcPr>
          <w:p w14:paraId="08C27FC2" w14:textId="77777777" w:rsidR="00AE43AE" w:rsidRPr="00443916" w:rsidRDefault="00E27FA7" w:rsidP="00AE43AE">
            <w:pPr>
              <w:jc w:val="center"/>
              <w:rPr>
                <w:rFonts w:ascii="AC_Prg" w:hAnsi="AC_Prg"/>
                <w:spacing w:val="-20"/>
                <w:sz w:val="18"/>
                <w:szCs w:val="18"/>
              </w:rPr>
            </w:pPr>
            <w:r w:rsidRPr="00443916">
              <w:rPr>
                <w:noProof/>
                <w:sz w:val="18"/>
                <w:szCs w:val="18"/>
              </w:rPr>
              <w:drawing>
                <wp:inline distT="0" distB="0" distL="0" distR="0" wp14:anchorId="0315C187" wp14:editId="74AE1A0D">
                  <wp:extent cx="874395" cy="105346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74395" cy="1053465"/>
                          </a:xfrm>
                          <a:prstGeom prst="rect">
                            <a:avLst/>
                          </a:prstGeom>
                          <a:noFill/>
                          <a:ln w="9525">
                            <a:noFill/>
                            <a:miter lim="800000"/>
                            <a:headEnd/>
                            <a:tailEnd/>
                          </a:ln>
                        </pic:spPr>
                      </pic:pic>
                    </a:graphicData>
                  </a:graphic>
                </wp:inline>
              </w:drawing>
            </w:r>
          </w:p>
        </w:tc>
        <w:tc>
          <w:tcPr>
            <w:tcW w:w="4680" w:type="dxa"/>
            <w:hideMark/>
          </w:tcPr>
          <w:p w14:paraId="28ABFBB0" w14:textId="77777777" w:rsidR="00AE43AE" w:rsidRPr="00443916" w:rsidRDefault="00AE43AE" w:rsidP="00AE43AE">
            <w:pPr>
              <w:jc w:val="center"/>
              <w:rPr>
                <w:spacing w:val="-20"/>
                <w:sz w:val="18"/>
                <w:szCs w:val="18"/>
              </w:rPr>
            </w:pPr>
            <w:r w:rsidRPr="00443916">
              <w:rPr>
                <w:rFonts w:ascii="AC_Prg" w:hAnsi="AC_Prg"/>
                <w:sz w:val="18"/>
                <w:szCs w:val="18"/>
              </w:rPr>
              <w:t></w:t>
            </w:r>
            <w:r w:rsidRPr="00443916">
              <w:rPr>
                <w:sz w:val="18"/>
                <w:szCs w:val="18"/>
              </w:rPr>
              <w:t>РЕСПУБЛИКА БАШКОРТОСТАН</w:t>
            </w:r>
          </w:p>
          <w:p w14:paraId="68E349FB" w14:textId="77777777" w:rsidR="00AE43AE" w:rsidRPr="00443916" w:rsidRDefault="00AE43AE" w:rsidP="00AE43AE">
            <w:pPr>
              <w:jc w:val="center"/>
              <w:rPr>
                <w:sz w:val="18"/>
                <w:szCs w:val="18"/>
              </w:rPr>
            </w:pPr>
            <w:r w:rsidRPr="00443916">
              <w:rPr>
                <w:sz w:val="18"/>
                <w:szCs w:val="18"/>
              </w:rPr>
              <w:t>СОВЕТ</w:t>
            </w:r>
          </w:p>
          <w:p w14:paraId="729A011D" w14:textId="77777777" w:rsidR="00AE43AE" w:rsidRPr="00443916" w:rsidRDefault="00AE43AE" w:rsidP="00AE43AE">
            <w:pPr>
              <w:jc w:val="center"/>
              <w:rPr>
                <w:sz w:val="18"/>
                <w:szCs w:val="18"/>
              </w:rPr>
            </w:pPr>
            <w:r w:rsidRPr="00443916">
              <w:rPr>
                <w:sz w:val="18"/>
                <w:szCs w:val="18"/>
              </w:rPr>
              <w:t xml:space="preserve">СЕЛЬСКОГО ПОСЕЛЕНИЯ </w:t>
            </w:r>
          </w:p>
          <w:p w14:paraId="1929BB0F" w14:textId="77777777" w:rsidR="00AE43AE" w:rsidRPr="00443916" w:rsidRDefault="00AE43AE" w:rsidP="00AE43AE">
            <w:pPr>
              <w:jc w:val="center"/>
              <w:rPr>
                <w:sz w:val="18"/>
                <w:szCs w:val="18"/>
              </w:rPr>
            </w:pPr>
            <w:r w:rsidRPr="00443916">
              <w:rPr>
                <w:sz w:val="18"/>
                <w:szCs w:val="18"/>
              </w:rPr>
              <w:t>ТЫНБАЕВСКИЙ СЕЛЬСОВЕТ</w:t>
            </w:r>
          </w:p>
          <w:p w14:paraId="70F9FC4C" w14:textId="77777777" w:rsidR="00AE43AE" w:rsidRPr="00443916" w:rsidRDefault="00AE43AE" w:rsidP="00AE43AE">
            <w:pPr>
              <w:jc w:val="center"/>
              <w:rPr>
                <w:sz w:val="18"/>
                <w:szCs w:val="18"/>
              </w:rPr>
            </w:pPr>
            <w:r w:rsidRPr="00443916">
              <w:rPr>
                <w:sz w:val="18"/>
                <w:szCs w:val="18"/>
              </w:rPr>
              <w:t>МУНИЦИПАЛЬНОГО РАЙОНА</w:t>
            </w:r>
          </w:p>
          <w:p w14:paraId="4150E53F" w14:textId="77777777" w:rsidR="00AE43AE" w:rsidRPr="00443916" w:rsidRDefault="00AE43AE" w:rsidP="00AE43AE">
            <w:pPr>
              <w:jc w:val="center"/>
              <w:rPr>
                <w:sz w:val="18"/>
                <w:szCs w:val="18"/>
              </w:rPr>
            </w:pPr>
            <w:r w:rsidRPr="00443916">
              <w:rPr>
                <w:sz w:val="18"/>
                <w:szCs w:val="18"/>
              </w:rPr>
              <w:t>МИШКИНСКИЙ РАЙОН</w:t>
            </w:r>
          </w:p>
          <w:p w14:paraId="5777829E" w14:textId="77777777" w:rsidR="00AE43AE" w:rsidRPr="00443916" w:rsidRDefault="00AE43AE" w:rsidP="00AE43AE">
            <w:pPr>
              <w:jc w:val="center"/>
              <w:rPr>
                <w:sz w:val="18"/>
                <w:szCs w:val="18"/>
              </w:rPr>
            </w:pPr>
            <w:r w:rsidRPr="00443916">
              <w:rPr>
                <w:sz w:val="18"/>
                <w:szCs w:val="18"/>
              </w:rPr>
              <w:t xml:space="preserve">452352, д. Тынбаево, </w:t>
            </w:r>
            <w:r w:rsidRPr="00443916">
              <w:rPr>
                <w:rFonts w:ascii="Times Cyr Bash Normal" w:hAnsi="Times Cyr Bash Normal"/>
                <w:sz w:val="18"/>
                <w:szCs w:val="18"/>
              </w:rPr>
              <w:t xml:space="preserve">ул. </w:t>
            </w:r>
            <w:r w:rsidRPr="00443916">
              <w:rPr>
                <w:sz w:val="18"/>
                <w:szCs w:val="18"/>
              </w:rPr>
              <w:t>Школьная</w:t>
            </w:r>
            <w:r w:rsidRPr="00443916">
              <w:rPr>
                <w:rFonts w:ascii="Times Cyr Bash Normal" w:hAnsi="Times Cyr Bash Normal"/>
                <w:sz w:val="18"/>
                <w:szCs w:val="18"/>
              </w:rPr>
              <w:t xml:space="preserve">  </w:t>
            </w:r>
            <w:r w:rsidRPr="00443916">
              <w:rPr>
                <w:sz w:val="18"/>
                <w:szCs w:val="18"/>
              </w:rPr>
              <w:t>2 а</w:t>
            </w:r>
          </w:p>
          <w:p w14:paraId="1EDAD459" w14:textId="77777777" w:rsidR="00AE43AE" w:rsidRPr="00443916" w:rsidRDefault="00AE43AE" w:rsidP="00AE43AE">
            <w:pPr>
              <w:jc w:val="center"/>
              <w:rPr>
                <w:spacing w:val="-20"/>
                <w:sz w:val="18"/>
                <w:szCs w:val="18"/>
              </w:rPr>
            </w:pPr>
            <w:r w:rsidRPr="00443916">
              <w:rPr>
                <w:sz w:val="18"/>
                <w:szCs w:val="18"/>
              </w:rPr>
              <w:t>Тел.: 2-64-34</w:t>
            </w:r>
          </w:p>
        </w:tc>
      </w:tr>
    </w:tbl>
    <w:p w14:paraId="45E6C8E3" w14:textId="4339A01D" w:rsidR="00AE43AE" w:rsidRPr="00443916" w:rsidRDefault="00CC6A8B" w:rsidP="001F58BA">
      <w:pPr>
        <w:ind w:left="284" w:hanging="1260"/>
        <w:rPr>
          <w:sz w:val="28"/>
          <w:szCs w:val="28"/>
        </w:rPr>
      </w:pPr>
      <w:r w:rsidRPr="00443916">
        <w:rPr>
          <w:sz w:val="28"/>
          <w:szCs w:val="28"/>
        </w:rPr>
        <w:t>_________________________________________________________________________</w:t>
      </w:r>
    </w:p>
    <w:p w14:paraId="334725FA" w14:textId="77777777" w:rsidR="00443916" w:rsidRDefault="00AE43AE" w:rsidP="00852AD8">
      <w:pPr>
        <w:ind w:left="-360" w:hanging="1260"/>
        <w:rPr>
          <w:sz w:val="28"/>
          <w:szCs w:val="28"/>
        </w:rPr>
      </w:pPr>
      <w:r w:rsidRPr="00443916">
        <w:rPr>
          <w:sz w:val="28"/>
          <w:szCs w:val="28"/>
        </w:rPr>
        <w:t xml:space="preserve">                   </w:t>
      </w:r>
      <w:r w:rsidR="007E1B5F" w:rsidRPr="00443916">
        <w:rPr>
          <w:sz w:val="28"/>
          <w:szCs w:val="28"/>
        </w:rPr>
        <w:t xml:space="preserve">    </w:t>
      </w:r>
    </w:p>
    <w:p w14:paraId="41B58D7F" w14:textId="7E31A7B4" w:rsidR="00AE43AE" w:rsidRPr="00443916" w:rsidRDefault="00443916" w:rsidP="00852AD8">
      <w:pPr>
        <w:ind w:left="-360" w:hanging="1260"/>
        <w:rPr>
          <w:sz w:val="28"/>
          <w:szCs w:val="28"/>
        </w:rPr>
      </w:pPr>
      <w:r>
        <w:rPr>
          <w:sz w:val="28"/>
          <w:szCs w:val="28"/>
        </w:rPr>
        <w:t xml:space="preserve">                       </w:t>
      </w:r>
      <w:r w:rsidR="007E1B5F" w:rsidRPr="00443916">
        <w:rPr>
          <w:sz w:val="28"/>
          <w:szCs w:val="28"/>
        </w:rPr>
        <w:t xml:space="preserve"> </w:t>
      </w:r>
      <w:r w:rsidR="00AE43AE" w:rsidRPr="00443916">
        <w:rPr>
          <w:sz w:val="28"/>
          <w:szCs w:val="28"/>
        </w:rPr>
        <w:t xml:space="preserve">  </w:t>
      </w:r>
      <w:r w:rsidR="00AE43AE" w:rsidRPr="00443916">
        <w:rPr>
          <w:rFonts w:ascii="Lucida Sans Unicode" w:hAnsi="Lucida Sans Unicode" w:cs="Lucida Sans Unicode"/>
          <w:sz w:val="28"/>
          <w:szCs w:val="28"/>
        </w:rPr>
        <w:t>Ҡ</w:t>
      </w:r>
      <w:r w:rsidR="00AE43AE" w:rsidRPr="00443916">
        <w:rPr>
          <w:sz w:val="28"/>
          <w:szCs w:val="28"/>
        </w:rPr>
        <w:t xml:space="preserve">АРАР                         </w:t>
      </w:r>
      <w:r w:rsidR="00712BDC" w:rsidRPr="00443916">
        <w:rPr>
          <w:sz w:val="28"/>
          <w:szCs w:val="28"/>
        </w:rPr>
        <w:t xml:space="preserve">       </w:t>
      </w:r>
      <w:r w:rsidR="00AE43AE" w:rsidRPr="00443916">
        <w:rPr>
          <w:sz w:val="28"/>
          <w:szCs w:val="28"/>
        </w:rPr>
        <w:t xml:space="preserve">                                                          РЕШЕНИЕ</w:t>
      </w:r>
    </w:p>
    <w:p w14:paraId="6D022397" w14:textId="77777777" w:rsidR="001448F0" w:rsidRPr="00443916" w:rsidRDefault="001448F0" w:rsidP="00852AD8">
      <w:pPr>
        <w:ind w:left="-360" w:hanging="1260"/>
        <w:rPr>
          <w:sz w:val="28"/>
          <w:szCs w:val="28"/>
        </w:rPr>
      </w:pPr>
    </w:p>
    <w:p w14:paraId="061C4BA0" w14:textId="0B031F9E" w:rsidR="00AE43AE" w:rsidRPr="00443916" w:rsidRDefault="00AE43AE" w:rsidP="00AE43AE">
      <w:pPr>
        <w:ind w:left="-360" w:hanging="1260"/>
        <w:rPr>
          <w:sz w:val="28"/>
          <w:szCs w:val="28"/>
        </w:rPr>
      </w:pPr>
      <w:r w:rsidRPr="00443916">
        <w:rPr>
          <w:sz w:val="28"/>
          <w:szCs w:val="28"/>
        </w:rPr>
        <w:t xml:space="preserve">             </w:t>
      </w:r>
      <w:r w:rsidR="00297DD2" w:rsidRPr="00443916">
        <w:rPr>
          <w:sz w:val="28"/>
          <w:szCs w:val="28"/>
        </w:rPr>
        <w:t xml:space="preserve">     </w:t>
      </w:r>
      <w:r w:rsidR="003F00A7" w:rsidRPr="00443916">
        <w:rPr>
          <w:sz w:val="28"/>
          <w:szCs w:val="28"/>
        </w:rPr>
        <w:t xml:space="preserve">  </w:t>
      </w:r>
      <w:r w:rsidR="005B1B91">
        <w:rPr>
          <w:sz w:val="28"/>
          <w:szCs w:val="28"/>
        </w:rPr>
        <w:t xml:space="preserve">   </w:t>
      </w:r>
      <w:r w:rsidR="003F00A7" w:rsidRPr="00443916">
        <w:rPr>
          <w:sz w:val="28"/>
          <w:szCs w:val="28"/>
        </w:rPr>
        <w:t xml:space="preserve"> </w:t>
      </w:r>
      <w:r w:rsidR="00E27FA7" w:rsidRPr="00443916">
        <w:rPr>
          <w:sz w:val="28"/>
          <w:szCs w:val="28"/>
        </w:rPr>
        <w:t>декабрь</w:t>
      </w:r>
      <w:r w:rsidR="006E3BF7" w:rsidRPr="00443916">
        <w:rPr>
          <w:sz w:val="28"/>
          <w:szCs w:val="28"/>
        </w:rPr>
        <w:t xml:space="preserve"> </w:t>
      </w:r>
      <w:r w:rsidRPr="00443916">
        <w:rPr>
          <w:sz w:val="28"/>
          <w:szCs w:val="28"/>
        </w:rPr>
        <w:t>20</w:t>
      </w:r>
      <w:r w:rsidR="001448F0" w:rsidRPr="00443916">
        <w:rPr>
          <w:sz w:val="28"/>
          <w:szCs w:val="28"/>
        </w:rPr>
        <w:t>2</w:t>
      </w:r>
      <w:r w:rsidR="00443916">
        <w:rPr>
          <w:sz w:val="28"/>
          <w:szCs w:val="28"/>
        </w:rPr>
        <w:t>2</w:t>
      </w:r>
      <w:r w:rsidRPr="00443916">
        <w:rPr>
          <w:sz w:val="28"/>
          <w:szCs w:val="28"/>
        </w:rPr>
        <w:t xml:space="preserve"> йыл        </w:t>
      </w:r>
      <w:r w:rsidR="003F00A7" w:rsidRPr="00443916">
        <w:rPr>
          <w:sz w:val="28"/>
          <w:szCs w:val="28"/>
        </w:rPr>
        <w:t xml:space="preserve">   </w:t>
      </w:r>
      <w:r w:rsidR="00CC6A8B" w:rsidRPr="00443916">
        <w:rPr>
          <w:sz w:val="28"/>
          <w:szCs w:val="28"/>
        </w:rPr>
        <w:t xml:space="preserve">  </w:t>
      </w:r>
      <w:r w:rsidR="003F00A7" w:rsidRPr="00443916">
        <w:rPr>
          <w:sz w:val="28"/>
          <w:szCs w:val="28"/>
        </w:rPr>
        <w:t xml:space="preserve">   </w:t>
      </w:r>
      <w:r w:rsidR="00712BDC" w:rsidRPr="00443916">
        <w:rPr>
          <w:sz w:val="28"/>
          <w:szCs w:val="28"/>
        </w:rPr>
        <w:t xml:space="preserve">   </w:t>
      </w:r>
      <w:r w:rsidR="003F00A7" w:rsidRPr="00443916">
        <w:rPr>
          <w:sz w:val="28"/>
          <w:szCs w:val="28"/>
        </w:rPr>
        <w:t xml:space="preserve">    </w:t>
      </w:r>
      <w:r w:rsidR="002F0457" w:rsidRPr="00443916">
        <w:rPr>
          <w:sz w:val="28"/>
          <w:szCs w:val="28"/>
        </w:rPr>
        <w:t xml:space="preserve">      </w:t>
      </w:r>
      <w:r w:rsidR="003F00A7" w:rsidRPr="00443916">
        <w:rPr>
          <w:sz w:val="28"/>
          <w:szCs w:val="28"/>
        </w:rPr>
        <w:t xml:space="preserve">    №              </w:t>
      </w:r>
      <w:r w:rsidR="001448F0" w:rsidRPr="00443916">
        <w:rPr>
          <w:sz w:val="28"/>
          <w:szCs w:val="28"/>
        </w:rPr>
        <w:t xml:space="preserve">      </w:t>
      </w:r>
      <w:r w:rsidR="003F00A7" w:rsidRPr="00443916">
        <w:rPr>
          <w:sz w:val="28"/>
          <w:szCs w:val="28"/>
        </w:rPr>
        <w:t xml:space="preserve">        </w:t>
      </w:r>
      <w:r w:rsidR="00E27FA7" w:rsidRPr="00443916">
        <w:rPr>
          <w:sz w:val="28"/>
          <w:szCs w:val="28"/>
        </w:rPr>
        <w:t>декабря</w:t>
      </w:r>
      <w:r w:rsidR="007E1B5F" w:rsidRPr="00443916">
        <w:rPr>
          <w:sz w:val="28"/>
          <w:szCs w:val="28"/>
        </w:rPr>
        <w:t xml:space="preserve"> </w:t>
      </w:r>
      <w:r w:rsidR="003F00A7" w:rsidRPr="00443916">
        <w:rPr>
          <w:sz w:val="28"/>
          <w:szCs w:val="28"/>
        </w:rPr>
        <w:t xml:space="preserve"> 20</w:t>
      </w:r>
      <w:r w:rsidR="001448F0" w:rsidRPr="00443916">
        <w:rPr>
          <w:sz w:val="28"/>
          <w:szCs w:val="28"/>
        </w:rPr>
        <w:t>2</w:t>
      </w:r>
      <w:r w:rsidR="00443916">
        <w:rPr>
          <w:sz w:val="28"/>
          <w:szCs w:val="28"/>
        </w:rPr>
        <w:t>2</w:t>
      </w:r>
      <w:r w:rsidR="003F00A7" w:rsidRPr="00443916">
        <w:rPr>
          <w:sz w:val="28"/>
          <w:szCs w:val="28"/>
        </w:rPr>
        <w:t xml:space="preserve"> года</w:t>
      </w:r>
    </w:p>
    <w:p w14:paraId="39FCEFAA" w14:textId="5D342E3C" w:rsidR="00443916" w:rsidRPr="00443916" w:rsidRDefault="00E366EA" w:rsidP="00E366EA">
      <w:pPr>
        <w:pStyle w:val="1"/>
        <w:rPr>
          <w:b w:val="0"/>
          <w:bCs w:val="0"/>
          <w:sz w:val="28"/>
          <w:szCs w:val="28"/>
        </w:rPr>
      </w:pPr>
      <w:r>
        <w:rPr>
          <w:b w:val="0"/>
          <w:bCs w:val="0"/>
          <w:sz w:val="28"/>
          <w:szCs w:val="28"/>
        </w:rPr>
        <w:t xml:space="preserve">   </w:t>
      </w:r>
      <w:r w:rsidR="00443916" w:rsidRPr="00443916">
        <w:rPr>
          <w:b w:val="0"/>
          <w:bCs w:val="0"/>
          <w:sz w:val="28"/>
          <w:szCs w:val="28"/>
        </w:rPr>
        <w:t>О</w:t>
      </w:r>
      <w:r w:rsidR="005B1B91">
        <w:rPr>
          <w:b w:val="0"/>
          <w:bCs w:val="0"/>
          <w:sz w:val="28"/>
          <w:szCs w:val="28"/>
        </w:rPr>
        <w:t xml:space="preserve">б утверждении Порядка создания координационного органа в сфере профилактики  правонарушений </w:t>
      </w:r>
      <w:r w:rsidR="00443916" w:rsidRPr="00443916">
        <w:rPr>
          <w:b w:val="0"/>
          <w:bCs w:val="0"/>
          <w:sz w:val="28"/>
          <w:szCs w:val="28"/>
        </w:rPr>
        <w:t xml:space="preserve"> </w:t>
      </w:r>
      <w:bookmarkStart w:id="1" w:name="_Hlk122685163"/>
      <w:bookmarkStart w:id="2" w:name="_Hlk122685605"/>
      <w:r w:rsidR="005B1B91">
        <w:rPr>
          <w:b w:val="0"/>
          <w:bCs w:val="0"/>
          <w:sz w:val="28"/>
          <w:szCs w:val="28"/>
        </w:rPr>
        <w:t>на территории  сельского поселения</w:t>
      </w:r>
      <w:r w:rsidR="00443916">
        <w:rPr>
          <w:b w:val="0"/>
          <w:bCs w:val="0"/>
          <w:sz w:val="28"/>
          <w:szCs w:val="28"/>
        </w:rPr>
        <w:t xml:space="preserve"> Тынбаевский сельсовет муниципального района Мишкинский район Республики Башкортостан </w:t>
      </w:r>
      <w:bookmarkEnd w:id="1"/>
    </w:p>
    <w:bookmarkEnd w:id="2"/>
    <w:p w14:paraId="1B0E9774" w14:textId="32F111BD" w:rsidR="005B1B91" w:rsidRDefault="00443916" w:rsidP="005B1B91">
      <w:pPr>
        <w:jc w:val="both"/>
        <w:rPr>
          <w:b/>
          <w:sz w:val="28"/>
          <w:szCs w:val="28"/>
        </w:rPr>
      </w:pPr>
      <w:r w:rsidRPr="00443916">
        <w:rPr>
          <w:sz w:val="28"/>
          <w:szCs w:val="28"/>
        </w:rPr>
        <w:t xml:space="preserve">В соответствии со статьей 30 Федерального закона от 23.06.2016 № 182-ФЗ «Об основах системы профилактики правонарушений в Российской Федерации», с целью обеспечения взаимодействия лиц, участвующих в профилактике правонарушений, и принятия решений в сфере профилактики правонарушений </w:t>
      </w:r>
      <w:r w:rsidR="005B1B91">
        <w:rPr>
          <w:sz w:val="28"/>
          <w:szCs w:val="28"/>
        </w:rPr>
        <w:t xml:space="preserve"> на территории сельского поселения </w:t>
      </w:r>
      <w:r w:rsidR="005B1B91" w:rsidRPr="005B1B91">
        <w:rPr>
          <w:sz w:val="28"/>
          <w:szCs w:val="28"/>
        </w:rPr>
        <w:t xml:space="preserve"> Тынбаевский сельсовет муниципального района Мишкинский район Республики Башкортостан</w:t>
      </w:r>
      <w:r w:rsidR="005B1B91">
        <w:rPr>
          <w:b/>
          <w:bCs/>
          <w:sz w:val="28"/>
          <w:szCs w:val="28"/>
        </w:rPr>
        <w:t xml:space="preserve"> </w:t>
      </w:r>
      <w:r w:rsidR="005B1B91" w:rsidRPr="00106D8E">
        <w:rPr>
          <w:sz w:val="28"/>
          <w:szCs w:val="28"/>
        </w:rPr>
        <w:t>Совет</w:t>
      </w:r>
      <w:r w:rsidR="005B1B91">
        <w:rPr>
          <w:sz w:val="28"/>
          <w:szCs w:val="28"/>
        </w:rPr>
        <w:t xml:space="preserve"> сельского поселения Тынбаевский сельсовет </w:t>
      </w:r>
      <w:r w:rsidR="005B1B91" w:rsidRPr="00106D8E">
        <w:rPr>
          <w:sz w:val="28"/>
          <w:szCs w:val="28"/>
        </w:rPr>
        <w:t xml:space="preserve"> муниципального</w:t>
      </w:r>
      <w:r w:rsidR="005B1B91">
        <w:rPr>
          <w:sz w:val="28"/>
          <w:szCs w:val="28"/>
        </w:rPr>
        <w:t xml:space="preserve"> </w:t>
      </w:r>
      <w:r w:rsidR="005B1B91" w:rsidRPr="00106D8E">
        <w:rPr>
          <w:sz w:val="28"/>
          <w:szCs w:val="28"/>
        </w:rPr>
        <w:t xml:space="preserve"> района</w:t>
      </w:r>
      <w:r w:rsidR="005B1B91">
        <w:rPr>
          <w:sz w:val="28"/>
          <w:szCs w:val="28"/>
        </w:rPr>
        <w:t xml:space="preserve">  Мишкинский</w:t>
      </w:r>
      <w:r w:rsidR="005B1B91" w:rsidRPr="00106D8E">
        <w:rPr>
          <w:sz w:val="28"/>
          <w:szCs w:val="28"/>
        </w:rPr>
        <w:t xml:space="preserve"> район Респу</w:t>
      </w:r>
      <w:r w:rsidR="005B1B91">
        <w:rPr>
          <w:sz w:val="28"/>
          <w:szCs w:val="28"/>
        </w:rPr>
        <w:t xml:space="preserve">блики Башкортостан двадцать восьмого созыва  </w:t>
      </w:r>
      <w:r w:rsidR="005B1B91" w:rsidRPr="00106D8E">
        <w:rPr>
          <w:b/>
          <w:sz w:val="28"/>
          <w:szCs w:val="28"/>
        </w:rPr>
        <w:t>Р Е Ш И Л :</w:t>
      </w:r>
    </w:p>
    <w:p w14:paraId="19D50047" w14:textId="77777777" w:rsidR="005B1B91" w:rsidRDefault="005B1B91" w:rsidP="005B1B91">
      <w:pPr>
        <w:rPr>
          <w:b/>
          <w:sz w:val="28"/>
          <w:szCs w:val="28"/>
        </w:rPr>
      </w:pPr>
      <w:r>
        <w:rPr>
          <w:b/>
          <w:sz w:val="28"/>
          <w:szCs w:val="28"/>
        </w:rPr>
        <w:t xml:space="preserve">      </w:t>
      </w:r>
    </w:p>
    <w:p w14:paraId="7DD35DDC" w14:textId="77777777" w:rsidR="005B1B91" w:rsidRDefault="00443916" w:rsidP="002876DF">
      <w:pPr>
        <w:numPr>
          <w:ilvl w:val="0"/>
          <w:numId w:val="11"/>
        </w:numPr>
        <w:ind w:right="34" w:firstLine="709"/>
        <w:jc w:val="both"/>
        <w:rPr>
          <w:sz w:val="28"/>
          <w:szCs w:val="28"/>
        </w:rPr>
      </w:pPr>
      <w:r w:rsidRPr="00443916">
        <w:rPr>
          <w:sz w:val="28"/>
          <w:szCs w:val="28"/>
        </w:rPr>
        <w:t xml:space="preserve">Утвердить прилагаемый к настоящему решению порядок </w:t>
      </w:r>
    </w:p>
    <w:p w14:paraId="7A9D4C5B" w14:textId="0375D4F3" w:rsidR="005B1B91" w:rsidRPr="00443916" w:rsidRDefault="00443916" w:rsidP="002876DF">
      <w:pPr>
        <w:pStyle w:val="1"/>
        <w:spacing w:before="0" w:beforeAutospacing="0" w:after="0" w:afterAutospacing="0"/>
        <w:rPr>
          <w:b w:val="0"/>
          <w:bCs w:val="0"/>
          <w:sz w:val="28"/>
          <w:szCs w:val="28"/>
        </w:rPr>
      </w:pPr>
      <w:r w:rsidRPr="002876DF">
        <w:rPr>
          <w:b w:val="0"/>
          <w:bCs w:val="0"/>
          <w:sz w:val="28"/>
          <w:szCs w:val="28"/>
        </w:rPr>
        <w:t>создания координационного органа в сфере профилактики правонарушений</w:t>
      </w:r>
      <w:r w:rsidR="005B1B91" w:rsidRPr="005B1B91">
        <w:rPr>
          <w:b w:val="0"/>
          <w:bCs w:val="0"/>
          <w:sz w:val="28"/>
          <w:szCs w:val="28"/>
        </w:rPr>
        <w:t xml:space="preserve"> </w:t>
      </w:r>
      <w:r w:rsidR="005B1B91">
        <w:rPr>
          <w:b w:val="0"/>
          <w:bCs w:val="0"/>
          <w:sz w:val="28"/>
          <w:szCs w:val="28"/>
        </w:rPr>
        <w:t xml:space="preserve">на территории  сельского поселения Тынбаевский сельсовет муниципального района Мишкинский район Республики Башкортостан </w:t>
      </w:r>
    </w:p>
    <w:p w14:paraId="4A98116A" w14:textId="055BE48C" w:rsidR="002876DF" w:rsidRPr="000A481B" w:rsidRDefault="002876DF" w:rsidP="002876DF">
      <w:pPr>
        <w:shd w:val="clear" w:color="auto" w:fill="FFFFFF"/>
        <w:tabs>
          <w:tab w:val="left" w:pos="720"/>
        </w:tabs>
        <w:spacing w:line="336" w:lineRule="atLeast"/>
        <w:ind w:hanging="360"/>
        <w:jc w:val="both"/>
        <w:rPr>
          <w:rFonts w:cs="Arial"/>
          <w:sz w:val="28"/>
          <w:szCs w:val="28"/>
        </w:rPr>
      </w:pPr>
      <w:r>
        <w:rPr>
          <w:sz w:val="28"/>
          <w:szCs w:val="28"/>
        </w:rPr>
        <w:t xml:space="preserve">             2</w:t>
      </w:r>
      <w:r w:rsidRPr="000A481B">
        <w:rPr>
          <w:sz w:val="28"/>
          <w:szCs w:val="28"/>
        </w:rPr>
        <w:t>. Настоящее решение о</w:t>
      </w:r>
      <w:r w:rsidRPr="000A481B">
        <w:rPr>
          <w:rFonts w:cs="Arial"/>
          <w:sz w:val="28"/>
          <w:szCs w:val="28"/>
        </w:rPr>
        <w:t xml:space="preserve">бнародовать на  информационном стенде в здании администрации сельского поселения </w:t>
      </w:r>
      <w:r w:rsidRPr="000A481B">
        <w:rPr>
          <w:rFonts w:cs="Arial"/>
          <w:iCs/>
          <w:sz w:val="28"/>
          <w:szCs w:val="28"/>
        </w:rPr>
        <w:t xml:space="preserve">по адресу: </w:t>
      </w:r>
      <w:r w:rsidRPr="000A481B">
        <w:rPr>
          <w:rFonts w:cs="Arial"/>
          <w:sz w:val="28"/>
          <w:szCs w:val="28"/>
        </w:rPr>
        <w:t xml:space="preserve"> д.</w:t>
      </w:r>
      <w:r>
        <w:rPr>
          <w:rFonts w:cs="Arial"/>
          <w:sz w:val="28"/>
          <w:szCs w:val="28"/>
        </w:rPr>
        <w:t>Тынбаево, ул.Школьная,д.2а</w:t>
      </w:r>
      <w:r w:rsidRPr="000A481B">
        <w:rPr>
          <w:rFonts w:cs="Arial"/>
          <w:sz w:val="28"/>
          <w:szCs w:val="28"/>
        </w:rPr>
        <w:t xml:space="preserve"> и разместить на официальном сайте сельского поселения </w:t>
      </w:r>
      <w:r>
        <w:rPr>
          <w:rFonts w:cs="Arial"/>
          <w:sz w:val="28"/>
          <w:szCs w:val="28"/>
        </w:rPr>
        <w:t>Тынбаевский</w:t>
      </w:r>
      <w:r w:rsidRPr="000A481B">
        <w:rPr>
          <w:rFonts w:cs="Arial"/>
          <w:sz w:val="28"/>
          <w:szCs w:val="28"/>
        </w:rPr>
        <w:t xml:space="preserve"> сельсовет в сети интернет </w:t>
      </w:r>
      <w:hyperlink r:id="rId7" w:history="1">
        <w:r w:rsidRPr="000A481B">
          <w:rPr>
            <w:rStyle w:val="ab"/>
            <w:rFonts w:cs="Arial"/>
            <w:sz w:val="28"/>
            <w:szCs w:val="28"/>
            <w:lang w:val="en-US"/>
          </w:rPr>
          <w:t>http</w:t>
        </w:r>
        <w:r w:rsidRPr="000A481B">
          <w:rPr>
            <w:rStyle w:val="ab"/>
            <w:rFonts w:cs="Arial"/>
            <w:sz w:val="28"/>
            <w:szCs w:val="28"/>
          </w:rPr>
          <w:t>://</w:t>
        </w:r>
        <w:r w:rsidRPr="000A481B">
          <w:rPr>
            <w:rStyle w:val="ab"/>
            <w:rFonts w:cs="Arial"/>
            <w:sz w:val="28"/>
            <w:szCs w:val="28"/>
            <w:lang w:val="en-US"/>
          </w:rPr>
          <w:t>mishkan</w:t>
        </w:r>
        <w:r w:rsidRPr="000A481B">
          <w:rPr>
            <w:rStyle w:val="ab"/>
            <w:rFonts w:cs="Arial"/>
            <w:sz w:val="28"/>
            <w:szCs w:val="28"/>
          </w:rPr>
          <w:t>.</w:t>
        </w:r>
        <w:r w:rsidRPr="000A481B">
          <w:rPr>
            <w:rStyle w:val="ab"/>
            <w:rFonts w:cs="Arial"/>
            <w:sz w:val="28"/>
            <w:szCs w:val="28"/>
            <w:lang w:val="en-US"/>
          </w:rPr>
          <w:t>ru</w:t>
        </w:r>
      </w:hyperlink>
      <w:r w:rsidRPr="000A481B">
        <w:rPr>
          <w:rFonts w:cs="Arial"/>
          <w:sz w:val="28"/>
          <w:szCs w:val="28"/>
        </w:rPr>
        <w:t xml:space="preserve"> (поселения – </w:t>
      </w:r>
      <w:r>
        <w:rPr>
          <w:rFonts w:cs="Arial"/>
          <w:sz w:val="28"/>
          <w:szCs w:val="28"/>
        </w:rPr>
        <w:t>Тынбаевский</w:t>
      </w:r>
      <w:r w:rsidRPr="000A481B">
        <w:rPr>
          <w:rFonts w:cs="Arial"/>
          <w:sz w:val="28"/>
          <w:szCs w:val="28"/>
        </w:rPr>
        <w:t>).</w:t>
      </w:r>
    </w:p>
    <w:p w14:paraId="1DE7CC82" w14:textId="205A9629" w:rsidR="002876DF" w:rsidRPr="002876DF" w:rsidRDefault="002876DF" w:rsidP="002876DF">
      <w:pPr>
        <w:ind w:firstLine="708"/>
        <w:jc w:val="both"/>
        <w:rPr>
          <w:sz w:val="28"/>
          <w:szCs w:val="28"/>
        </w:rPr>
      </w:pPr>
      <w:r w:rsidRPr="000A481B">
        <w:rPr>
          <w:sz w:val="28"/>
          <w:szCs w:val="28"/>
        </w:rPr>
        <w:t xml:space="preserve">3. Контроль исполнения возложить на постоянную комиссию Совета сельского поселения </w:t>
      </w:r>
      <w:r>
        <w:rPr>
          <w:sz w:val="28"/>
          <w:szCs w:val="28"/>
        </w:rPr>
        <w:t>Тынбаевский</w:t>
      </w:r>
      <w:r w:rsidRPr="000A481B">
        <w:rPr>
          <w:sz w:val="28"/>
          <w:szCs w:val="28"/>
        </w:rPr>
        <w:t xml:space="preserve"> сельсовет по бюджету, налогам и вопросам муниципальной собственности.</w:t>
      </w:r>
    </w:p>
    <w:p w14:paraId="609D690C" w14:textId="77777777" w:rsidR="002876DF" w:rsidRPr="000A481B" w:rsidRDefault="002876DF" w:rsidP="002876DF">
      <w:pPr>
        <w:jc w:val="both"/>
        <w:rPr>
          <w:sz w:val="28"/>
          <w:szCs w:val="28"/>
        </w:rPr>
      </w:pPr>
    </w:p>
    <w:p w14:paraId="11D3D8B0" w14:textId="77777777" w:rsidR="002876DF" w:rsidRDefault="002876DF" w:rsidP="002876DF">
      <w:pPr>
        <w:jc w:val="both"/>
        <w:rPr>
          <w:sz w:val="28"/>
          <w:szCs w:val="28"/>
        </w:rPr>
      </w:pPr>
      <w:r w:rsidRPr="000A481B">
        <w:rPr>
          <w:sz w:val="28"/>
          <w:szCs w:val="28"/>
        </w:rPr>
        <w:t>Глава сельского поселения</w:t>
      </w:r>
      <w:r>
        <w:rPr>
          <w:sz w:val="28"/>
          <w:szCs w:val="28"/>
        </w:rPr>
        <w:t xml:space="preserve"> Тынбаевский сельсовет</w:t>
      </w:r>
    </w:p>
    <w:p w14:paraId="072C9DED" w14:textId="77777777" w:rsidR="002876DF" w:rsidRDefault="002876DF" w:rsidP="002876DF">
      <w:pPr>
        <w:jc w:val="both"/>
        <w:rPr>
          <w:sz w:val="28"/>
          <w:szCs w:val="28"/>
        </w:rPr>
      </w:pPr>
      <w:r>
        <w:rPr>
          <w:sz w:val="28"/>
          <w:szCs w:val="28"/>
        </w:rPr>
        <w:t>Муниципального района Мишкинский район</w:t>
      </w:r>
    </w:p>
    <w:p w14:paraId="55B3333C" w14:textId="77777777" w:rsidR="002876DF" w:rsidRDefault="002876DF" w:rsidP="002876DF">
      <w:pPr>
        <w:jc w:val="both"/>
        <w:rPr>
          <w:sz w:val="28"/>
          <w:szCs w:val="28"/>
        </w:rPr>
      </w:pPr>
      <w:r>
        <w:rPr>
          <w:sz w:val="28"/>
          <w:szCs w:val="28"/>
        </w:rPr>
        <w:t>Республики Башкортостан :</w:t>
      </w:r>
    </w:p>
    <w:p w14:paraId="56C17018" w14:textId="77777777" w:rsidR="002876DF" w:rsidRPr="000A481B" w:rsidRDefault="002876DF" w:rsidP="002876DF">
      <w:pPr>
        <w:jc w:val="both"/>
        <w:rPr>
          <w:szCs w:val="28"/>
        </w:rPr>
      </w:pPr>
      <w:r>
        <w:rPr>
          <w:sz w:val="28"/>
          <w:szCs w:val="28"/>
        </w:rPr>
        <w:t xml:space="preserve">                          </w:t>
      </w:r>
      <w:r w:rsidRPr="000A481B">
        <w:rPr>
          <w:sz w:val="28"/>
          <w:szCs w:val="28"/>
        </w:rPr>
        <w:t xml:space="preserve">                                                                    </w:t>
      </w:r>
      <w:r>
        <w:rPr>
          <w:sz w:val="28"/>
          <w:szCs w:val="28"/>
        </w:rPr>
        <w:t>Д.Д.Янгубаев</w:t>
      </w:r>
    </w:p>
    <w:p w14:paraId="41EAAC3C" w14:textId="77777777" w:rsidR="007E239F" w:rsidRPr="004B5A78" w:rsidRDefault="007E239F" w:rsidP="007E239F">
      <w:pPr>
        <w:jc w:val="right"/>
      </w:pPr>
      <w:r w:rsidRPr="00560A3E">
        <w:rPr>
          <w:sz w:val="20"/>
          <w:szCs w:val="20"/>
        </w:rPr>
        <w:lastRenderedPageBreak/>
        <w:t xml:space="preserve">    </w:t>
      </w:r>
      <w:r w:rsidRPr="004B5A78">
        <w:t xml:space="preserve">Приложение </w:t>
      </w:r>
    </w:p>
    <w:p w14:paraId="62DE52F6" w14:textId="77777777" w:rsidR="007E239F" w:rsidRPr="004B5A78" w:rsidRDefault="007E239F" w:rsidP="007E239F">
      <w:pPr>
        <w:jc w:val="right"/>
      </w:pPr>
      <w:r w:rsidRPr="004B5A78">
        <w:t xml:space="preserve">                                                                                                            к решению Совета</w:t>
      </w:r>
    </w:p>
    <w:p w14:paraId="0621870E" w14:textId="77777777" w:rsidR="007E239F" w:rsidRDefault="007E239F" w:rsidP="007E239F">
      <w:pPr>
        <w:jc w:val="right"/>
      </w:pPr>
      <w:r w:rsidRPr="004B5A78">
        <w:t xml:space="preserve">                                                                                       </w:t>
      </w:r>
      <w:r>
        <w:t xml:space="preserve">сельского поселения Тынбаевский сельсовет </w:t>
      </w:r>
    </w:p>
    <w:p w14:paraId="4F46D5D6" w14:textId="77777777" w:rsidR="007E239F" w:rsidRPr="004B5A78" w:rsidRDefault="007E239F" w:rsidP="007E239F">
      <w:pPr>
        <w:jc w:val="right"/>
      </w:pPr>
      <w:r w:rsidRPr="004B5A78">
        <w:t xml:space="preserve">муниципального района </w:t>
      </w:r>
    </w:p>
    <w:p w14:paraId="6B8663F5" w14:textId="77777777" w:rsidR="007E239F" w:rsidRPr="004B5A78" w:rsidRDefault="007E239F" w:rsidP="007E239F">
      <w:pPr>
        <w:jc w:val="right"/>
      </w:pPr>
      <w:r w:rsidRPr="004B5A78">
        <w:t xml:space="preserve">                                                                                                     Мишкинский район </w:t>
      </w:r>
    </w:p>
    <w:p w14:paraId="1DB59974" w14:textId="77777777" w:rsidR="007E239F" w:rsidRPr="004B5A78" w:rsidRDefault="007E239F" w:rsidP="007E239F">
      <w:pPr>
        <w:jc w:val="right"/>
      </w:pPr>
      <w:r w:rsidRPr="004B5A78">
        <w:t xml:space="preserve">                                                                                                    Республики Башкортостан </w:t>
      </w:r>
    </w:p>
    <w:p w14:paraId="17157DFB" w14:textId="284BC8AD" w:rsidR="007E239F" w:rsidRPr="002876DF" w:rsidRDefault="007E239F" w:rsidP="007E239F">
      <w:pPr>
        <w:spacing w:line="259" w:lineRule="auto"/>
        <w:ind w:right="34"/>
        <w:rPr>
          <w:sz w:val="22"/>
          <w:szCs w:val="22"/>
        </w:rPr>
      </w:pPr>
      <w:r w:rsidRPr="004B5A78">
        <w:t xml:space="preserve">                                                                         </w:t>
      </w:r>
      <w:r>
        <w:t xml:space="preserve">                                     от     декабря 2022 года № </w:t>
      </w:r>
    </w:p>
    <w:p w14:paraId="218A0FD5" w14:textId="17FA277E" w:rsidR="00443916" w:rsidRPr="002876DF" w:rsidRDefault="00443916" w:rsidP="002876DF">
      <w:pPr>
        <w:ind w:left="10" w:right="34" w:hanging="10"/>
        <w:jc w:val="center"/>
        <w:rPr>
          <w:sz w:val="22"/>
          <w:szCs w:val="22"/>
        </w:rPr>
      </w:pPr>
    </w:p>
    <w:p w14:paraId="4B52FE7F" w14:textId="77777777" w:rsidR="002876DF" w:rsidRPr="00443916" w:rsidRDefault="00443916" w:rsidP="002876DF">
      <w:pPr>
        <w:pStyle w:val="1"/>
        <w:rPr>
          <w:b w:val="0"/>
          <w:bCs w:val="0"/>
          <w:sz w:val="28"/>
          <w:szCs w:val="28"/>
        </w:rPr>
      </w:pPr>
      <w:r w:rsidRPr="00443916">
        <w:rPr>
          <w:sz w:val="28"/>
          <w:szCs w:val="28"/>
        </w:rPr>
        <w:t xml:space="preserve">ПОРЯДОК </w:t>
      </w:r>
      <w:r>
        <w:rPr>
          <w:sz w:val="28"/>
          <w:szCs w:val="28"/>
        </w:rPr>
        <w:t xml:space="preserve"> </w:t>
      </w:r>
      <w:r w:rsidRPr="00443916">
        <w:rPr>
          <w:b w:val="0"/>
          <w:sz w:val="28"/>
          <w:szCs w:val="28"/>
        </w:rPr>
        <w:t xml:space="preserve">СОЗДАНИЯ КООРДИНАЦИОННОГО ОРГАНА В СФЕРЕ ПРОФИЛАКТИКИ </w:t>
      </w:r>
      <w:r>
        <w:rPr>
          <w:b w:val="0"/>
          <w:sz w:val="28"/>
          <w:szCs w:val="28"/>
        </w:rPr>
        <w:t xml:space="preserve"> </w:t>
      </w:r>
      <w:r w:rsidRPr="00443916">
        <w:rPr>
          <w:b w:val="0"/>
          <w:sz w:val="28"/>
          <w:szCs w:val="28"/>
        </w:rPr>
        <w:t xml:space="preserve">ПРАВОНАРУШЕНИЙ </w:t>
      </w:r>
      <w:r w:rsidR="002876DF">
        <w:rPr>
          <w:b w:val="0"/>
          <w:bCs w:val="0"/>
          <w:sz w:val="28"/>
          <w:szCs w:val="28"/>
        </w:rPr>
        <w:t xml:space="preserve">на территории  сельского поселения Тынбаевский сельсовет муниципального района Мишкинский район Республики Башкортостан </w:t>
      </w:r>
    </w:p>
    <w:p w14:paraId="6B14EF58" w14:textId="49FA1F95" w:rsidR="00443916" w:rsidRPr="00443916" w:rsidRDefault="00443916" w:rsidP="002876DF">
      <w:pPr>
        <w:pStyle w:val="1"/>
        <w:rPr>
          <w:sz w:val="28"/>
          <w:szCs w:val="28"/>
        </w:rPr>
      </w:pPr>
    </w:p>
    <w:p w14:paraId="1D2F0439" w14:textId="77777777" w:rsidR="00443916" w:rsidRPr="00443916" w:rsidRDefault="00443916" w:rsidP="00443916">
      <w:pPr>
        <w:pStyle w:val="2"/>
        <w:ind w:right="1"/>
        <w:rPr>
          <w:sz w:val="28"/>
          <w:szCs w:val="28"/>
        </w:rPr>
      </w:pPr>
      <w:r w:rsidRPr="00443916">
        <w:rPr>
          <w:sz w:val="28"/>
          <w:szCs w:val="28"/>
        </w:rPr>
        <w:t>1. ОБЩИЕ ПОЛОЖЕНИЯ</w:t>
      </w:r>
    </w:p>
    <w:p w14:paraId="2FC1BEEC" w14:textId="73C19C07" w:rsidR="00443916" w:rsidRPr="00443916" w:rsidRDefault="00443916" w:rsidP="002876DF">
      <w:pPr>
        <w:pStyle w:val="1"/>
        <w:rPr>
          <w:sz w:val="28"/>
          <w:szCs w:val="28"/>
        </w:rPr>
      </w:pPr>
      <w:r w:rsidRPr="002876DF">
        <w:rPr>
          <w:b w:val="0"/>
          <w:bCs w:val="0"/>
          <w:sz w:val="28"/>
          <w:szCs w:val="28"/>
        </w:rPr>
        <w:t>1.1. Настоящий порядок создания координационного органа в сфере профилактики правонарушений</w:t>
      </w:r>
      <w:r w:rsidRPr="00443916">
        <w:rPr>
          <w:sz w:val="28"/>
          <w:szCs w:val="28"/>
        </w:rPr>
        <w:t xml:space="preserve"> в</w:t>
      </w:r>
      <w:r w:rsidR="002876DF" w:rsidRPr="002876DF">
        <w:rPr>
          <w:b w:val="0"/>
          <w:bCs w:val="0"/>
          <w:sz w:val="28"/>
          <w:szCs w:val="28"/>
        </w:rPr>
        <w:t xml:space="preserve"> </w:t>
      </w:r>
      <w:r w:rsidR="002876DF">
        <w:rPr>
          <w:b w:val="0"/>
          <w:bCs w:val="0"/>
          <w:sz w:val="28"/>
          <w:szCs w:val="28"/>
        </w:rPr>
        <w:t xml:space="preserve">на территории  сельского поселения Тынбаевский сельсовет муниципального района Мишкинский район Республики Башкортостан ( далее </w:t>
      </w:r>
      <w:r w:rsidRPr="00443916">
        <w:rPr>
          <w:sz w:val="28"/>
          <w:szCs w:val="28"/>
        </w:rPr>
        <w:t xml:space="preserve"> - </w:t>
      </w:r>
      <w:r w:rsidRPr="002876DF">
        <w:rPr>
          <w:b w:val="0"/>
          <w:bCs w:val="0"/>
          <w:sz w:val="28"/>
          <w:szCs w:val="28"/>
        </w:rPr>
        <w:t xml:space="preserve">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002876DF">
        <w:rPr>
          <w:b w:val="0"/>
          <w:bCs w:val="0"/>
          <w:sz w:val="28"/>
          <w:szCs w:val="28"/>
        </w:rPr>
        <w:t xml:space="preserve">на территории  сельского поселения Тынбаевский сельсовет муниципального района Мишкинский район Республики Башкортостан </w:t>
      </w:r>
      <w:r w:rsidRPr="002876DF">
        <w:rPr>
          <w:b w:val="0"/>
          <w:bCs w:val="0"/>
          <w:sz w:val="28"/>
          <w:szCs w:val="28"/>
        </w:rPr>
        <w:t xml:space="preserve"> (далее - координационный орган</w:t>
      </w:r>
      <w:r w:rsidRPr="00443916">
        <w:rPr>
          <w:sz w:val="28"/>
          <w:szCs w:val="28"/>
        </w:rPr>
        <w:t>).</w:t>
      </w:r>
    </w:p>
    <w:p w14:paraId="36C630C3" w14:textId="77777777" w:rsidR="00443916" w:rsidRPr="00443916" w:rsidRDefault="00443916" w:rsidP="00443916">
      <w:pPr>
        <w:ind w:left="33" w:right="34"/>
        <w:rPr>
          <w:sz w:val="28"/>
          <w:szCs w:val="28"/>
        </w:rPr>
      </w:pPr>
      <w:r w:rsidRPr="00443916">
        <w:rPr>
          <w:sz w:val="28"/>
          <w:szCs w:val="28"/>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14:paraId="5994B0FD" w14:textId="489E4D48" w:rsidR="00443916" w:rsidRPr="00443916" w:rsidRDefault="00443916" w:rsidP="00E366EA">
      <w:pPr>
        <w:ind w:left="33" w:right="34"/>
        <w:rPr>
          <w:sz w:val="28"/>
          <w:szCs w:val="28"/>
        </w:rPr>
      </w:pPr>
      <w:r w:rsidRPr="00443916">
        <w:rPr>
          <w:sz w:val="28"/>
          <w:szCs w:val="28"/>
        </w:rPr>
        <w:t>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w:t>
      </w:r>
      <w:r w:rsidR="00E366EA">
        <w:rPr>
          <w:sz w:val="28"/>
          <w:szCs w:val="28"/>
        </w:rPr>
        <w:t xml:space="preserve"> администрации и Совета </w:t>
      </w:r>
      <w:bookmarkStart w:id="3" w:name="_Hlk122686292"/>
      <w:r w:rsidR="00E366EA">
        <w:rPr>
          <w:sz w:val="28"/>
          <w:szCs w:val="28"/>
        </w:rPr>
        <w:t>сельского поселения Тынбаевский сельсовет муниципального района Мишкинский район Республики .</w:t>
      </w:r>
    </w:p>
    <w:bookmarkEnd w:id="3"/>
    <w:p w14:paraId="3856B4F3" w14:textId="77777777" w:rsidR="00443916" w:rsidRPr="00443916" w:rsidRDefault="00443916" w:rsidP="00443916">
      <w:pPr>
        <w:spacing w:after="310"/>
        <w:ind w:left="33" w:right="34"/>
        <w:rPr>
          <w:sz w:val="28"/>
          <w:szCs w:val="28"/>
        </w:rPr>
      </w:pPr>
      <w:r w:rsidRPr="00443916">
        <w:rPr>
          <w:sz w:val="28"/>
          <w:szCs w:val="28"/>
        </w:rP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14:paraId="71689C5A" w14:textId="77777777" w:rsidR="00443916" w:rsidRPr="00443916" w:rsidRDefault="00443916" w:rsidP="00443916">
      <w:pPr>
        <w:pStyle w:val="2"/>
        <w:ind w:right="1"/>
        <w:rPr>
          <w:sz w:val="28"/>
          <w:szCs w:val="28"/>
        </w:rPr>
      </w:pPr>
      <w:r w:rsidRPr="00443916">
        <w:rPr>
          <w:sz w:val="28"/>
          <w:szCs w:val="28"/>
        </w:rPr>
        <w:lastRenderedPageBreak/>
        <w:t>2. СОЗДАНИЕ КООРДИНАЦИОННОГО ОРГАНА</w:t>
      </w:r>
    </w:p>
    <w:p w14:paraId="55430CE0" w14:textId="173272B0" w:rsidR="00443916" w:rsidRPr="00443916" w:rsidRDefault="00443916" w:rsidP="00443916">
      <w:pPr>
        <w:ind w:left="33" w:right="34"/>
        <w:rPr>
          <w:sz w:val="28"/>
          <w:szCs w:val="28"/>
        </w:rPr>
      </w:pPr>
      <w:r w:rsidRPr="00443916">
        <w:rPr>
          <w:sz w:val="28"/>
          <w:szCs w:val="28"/>
        </w:rPr>
        <w:t xml:space="preserve">2.1. Координационный орган создается постановлением администрации </w:t>
      </w:r>
      <w:r w:rsidR="00E366EA">
        <w:rPr>
          <w:sz w:val="28"/>
          <w:szCs w:val="28"/>
        </w:rPr>
        <w:t>сельского поселения Тынбаевский сельсовет муниципального района Мишкинский район Республики  Башкортостан</w:t>
      </w:r>
      <w:r w:rsidRPr="00443916">
        <w:rPr>
          <w:sz w:val="28"/>
          <w:szCs w:val="28"/>
        </w:rPr>
        <w:t xml:space="preserve"> в форме Координационного совета по профилактике правонарушений (далее – Координационный совет).</w:t>
      </w:r>
    </w:p>
    <w:p w14:paraId="0851C1AC" w14:textId="48F6F141" w:rsidR="00443916" w:rsidRPr="00443916" w:rsidRDefault="00443916" w:rsidP="00443916">
      <w:pPr>
        <w:ind w:left="33" w:right="34"/>
        <w:rPr>
          <w:sz w:val="28"/>
          <w:szCs w:val="28"/>
        </w:rPr>
      </w:pPr>
      <w:r w:rsidRPr="00443916">
        <w:rPr>
          <w:sz w:val="28"/>
          <w:szCs w:val="28"/>
        </w:rPr>
        <w:t xml:space="preserve">2.2. Состав Координационного совета утверждается постановлением главы администрации </w:t>
      </w:r>
      <w:r w:rsidR="00E366EA">
        <w:rPr>
          <w:sz w:val="28"/>
          <w:szCs w:val="28"/>
        </w:rPr>
        <w:t>сельского поселения Тынбаевский сельсовет муниципального района Мишкинский район Республики  Башкортостан.</w:t>
      </w:r>
    </w:p>
    <w:p w14:paraId="437FA439" w14:textId="77777777" w:rsidR="00443916" w:rsidRPr="00443916" w:rsidRDefault="00443916" w:rsidP="00443916">
      <w:pPr>
        <w:spacing w:line="238" w:lineRule="auto"/>
        <w:ind w:left="48" w:firstLine="540"/>
        <w:rPr>
          <w:sz w:val="28"/>
          <w:szCs w:val="28"/>
        </w:rPr>
      </w:pPr>
      <w:r w:rsidRPr="00443916">
        <w:rPr>
          <w:sz w:val="28"/>
          <w:szCs w:val="28"/>
        </w:rP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14:paraId="12CBF627" w14:textId="77777777" w:rsidR="00443916" w:rsidRPr="00443916" w:rsidRDefault="00443916" w:rsidP="00443916">
      <w:pPr>
        <w:ind w:left="33" w:right="34"/>
        <w:rPr>
          <w:sz w:val="28"/>
          <w:szCs w:val="28"/>
        </w:rPr>
      </w:pPr>
      <w:r w:rsidRPr="00443916">
        <w:rPr>
          <w:sz w:val="28"/>
          <w:szCs w:val="28"/>
        </w:rPr>
        <w:t>2.4. В составе Координационного совета определяются заместитель председателя и секретарь.</w:t>
      </w:r>
    </w:p>
    <w:p w14:paraId="35AEE8AC" w14:textId="08AE6BCF" w:rsidR="00443916" w:rsidRPr="00443916" w:rsidRDefault="00443916" w:rsidP="00443916">
      <w:pPr>
        <w:spacing w:after="310"/>
        <w:ind w:left="33" w:right="34"/>
        <w:rPr>
          <w:sz w:val="28"/>
          <w:szCs w:val="28"/>
        </w:rPr>
      </w:pPr>
      <w:r w:rsidRPr="00443916">
        <w:rPr>
          <w:sz w:val="28"/>
          <w:szCs w:val="28"/>
        </w:rPr>
        <w:t>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 иные лица.</w:t>
      </w:r>
    </w:p>
    <w:p w14:paraId="1220D24C" w14:textId="77777777" w:rsidR="00443916" w:rsidRPr="00443916" w:rsidRDefault="00443916" w:rsidP="00443916">
      <w:pPr>
        <w:pStyle w:val="2"/>
        <w:ind w:right="1"/>
        <w:rPr>
          <w:sz w:val="28"/>
          <w:szCs w:val="28"/>
        </w:rPr>
      </w:pPr>
      <w:r w:rsidRPr="00443916">
        <w:rPr>
          <w:sz w:val="28"/>
          <w:szCs w:val="28"/>
        </w:rPr>
        <w:t>3. ОРГАНИЗАЦИЯ ДЕЯТЕЛЬНОСТИ КООРДИНАЦИОННОГО ОРГАНА</w:t>
      </w:r>
    </w:p>
    <w:p w14:paraId="10306FD9" w14:textId="77777777" w:rsidR="00443916" w:rsidRPr="00443916" w:rsidRDefault="00443916" w:rsidP="00443916">
      <w:pPr>
        <w:ind w:left="33" w:right="34"/>
        <w:rPr>
          <w:sz w:val="28"/>
          <w:szCs w:val="28"/>
        </w:rPr>
      </w:pPr>
      <w:r w:rsidRPr="00443916">
        <w:rPr>
          <w:sz w:val="28"/>
          <w:szCs w:val="28"/>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14:paraId="2D3FA130" w14:textId="77777777" w:rsidR="00443916" w:rsidRPr="00443916" w:rsidRDefault="00443916" w:rsidP="00443916">
      <w:pPr>
        <w:ind w:left="33" w:right="34"/>
        <w:rPr>
          <w:sz w:val="28"/>
          <w:szCs w:val="28"/>
        </w:rPr>
      </w:pPr>
      <w:r w:rsidRPr="00443916">
        <w:rPr>
          <w:sz w:val="28"/>
          <w:szCs w:val="28"/>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14:paraId="7D17819B" w14:textId="77777777" w:rsidR="00443916" w:rsidRPr="00443916" w:rsidRDefault="00443916" w:rsidP="00443916">
      <w:pPr>
        <w:ind w:left="33" w:right="34"/>
        <w:rPr>
          <w:sz w:val="28"/>
          <w:szCs w:val="28"/>
        </w:rPr>
      </w:pPr>
      <w:r w:rsidRPr="00443916">
        <w:rPr>
          <w:sz w:val="28"/>
          <w:szCs w:val="28"/>
        </w:rP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14:paraId="09D408FA" w14:textId="77777777" w:rsidR="00443916" w:rsidRPr="00443916" w:rsidRDefault="00443916" w:rsidP="00443916">
      <w:pPr>
        <w:ind w:left="33" w:right="34"/>
        <w:rPr>
          <w:sz w:val="28"/>
          <w:szCs w:val="28"/>
        </w:rPr>
      </w:pPr>
      <w:r w:rsidRPr="00443916">
        <w:rPr>
          <w:sz w:val="28"/>
          <w:szCs w:val="28"/>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14:paraId="2669276D" w14:textId="77777777" w:rsidR="00443916" w:rsidRPr="00443916" w:rsidRDefault="00443916" w:rsidP="00443916">
      <w:pPr>
        <w:ind w:left="33" w:right="34"/>
        <w:rPr>
          <w:sz w:val="28"/>
          <w:szCs w:val="28"/>
        </w:rPr>
      </w:pPr>
      <w:r w:rsidRPr="00443916">
        <w:rPr>
          <w:sz w:val="28"/>
          <w:szCs w:val="28"/>
        </w:rPr>
        <w:lastRenderedPageBreak/>
        <w:t>3.5. Организационное и техническое обеспечение работы Координационного совета осуществляет секретарь Координационного совета.</w:t>
      </w:r>
    </w:p>
    <w:p w14:paraId="2B1A5AD0" w14:textId="77777777" w:rsidR="00443916" w:rsidRPr="00443916" w:rsidRDefault="00443916" w:rsidP="00443916">
      <w:pPr>
        <w:spacing w:after="310"/>
        <w:ind w:left="33" w:right="34"/>
        <w:rPr>
          <w:sz w:val="28"/>
          <w:szCs w:val="28"/>
        </w:rPr>
      </w:pPr>
      <w:r w:rsidRPr="00443916">
        <w:rPr>
          <w:sz w:val="28"/>
          <w:szCs w:val="28"/>
        </w:rPr>
        <w:t>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14:paraId="2D1AABB7" w14:textId="77777777" w:rsidR="00443916" w:rsidRPr="00443916" w:rsidRDefault="00443916" w:rsidP="00443916">
      <w:pPr>
        <w:pStyle w:val="2"/>
        <w:ind w:right="1"/>
        <w:rPr>
          <w:sz w:val="28"/>
          <w:szCs w:val="28"/>
        </w:rPr>
      </w:pPr>
      <w:r w:rsidRPr="00443916">
        <w:rPr>
          <w:sz w:val="28"/>
          <w:szCs w:val="28"/>
        </w:rPr>
        <w:t>4. ОСНОВНЫЕ ЦЕЛИ СОЗДАНИЯ КООРДИНАЦИОННОГО ОРГАНА</w:t>
      </w:r>
    </w:p>
    <w:p w14:paraId="733A5043" w14:textId="77777777" w:rsidR="00443916" w:rsidRPr="00443916" w:rsidRDefault="00443916" w:rsidP="00443916">
      <w:pPr>
        <w:ind w:left="588" w:right="34"/>
        <w:rPr>
          <w:sz w:val="28"/>
          <w:szCs w:val="28"/>
        </w:rPr>
      </w:pPr>
      <w:r w:rsidRPr="00443916">
        <w:rPr>
          <w:sz w:val="28"/>
          <w:szCs w:val="28"/>
        </w:rPr>
        <w:t>4.1. Координационный совет создается в целях:</w:t>
      </w:r>
    </w:p>
    <w:p w14:paraId="125F690F" w14:textId="5895C68F" w:rsidR="00443916" w:rsidRPr="00D676D4" w:rsidRDefault="00443916" w:rsidP="008D6D4E">
      <w:pPr>
        <w:numPr>
          <w:ilvl w:val="0"/>
          <w:numId w:val="12"/>
        </w:numPr>
        <w:spacing w:after="12" w:line="259" w:lineRule="auto"/>
        <w:ind w:left="43" w:right="34" w:hanging="10"/>
        <w:jc w:val="both"/>
        <w:rPr>
          <w:sz w:val="28"/>
          <w:szCs w:val="28"/>
        </w:rPr>
      </w:pPr>
      <w:r w:rsidRPr="00D676D4">
        <w:rPr>
          <w:sz w:val="28"/>
          <w:szCs w:val="28"/>
        </w:rPr>
        <w:t>повышения уровня правовой грамотности и развития правосознания граждан</w:t>
      </w:r>
      <w:r w:rsidR="00D676D4" w:rsidRPr="00D676D4">
        <w:rPr>
          <w:sz w:val="28"/>
          <w:szCs w:val="28"/>
        </w:rPr>
        <w:t xml:space="preserve"> </w:t>
      </w:r>
      <w:r w:rsidRPr="00D676D4">
        <w:rPr>
          <w:sz w:val="28"/>
          <w:szCs w:val="28"/>
        </w:rPr>
        <w:t xml:space="preserve">на территории </w:t>
      </w:r>
      <w:r w:rsidR="00D676D4" w:rsidRPr="00D676D4">
        <w:rPr>
          <w:sz w:val="28"/>
          <w:szCs w:val="28"/>
        </w:rPr>
        <w:t>сельского поселения Тынбаевский сельсовет муниципального района Мишкинский район Республики Башкортостан</w:t>
      </w:r>
      <w:r w:rsidRPr="00D676D4">
        <w:rPr>
          <w:sz w:val="28"/>
          <w:szCs w:val="28"/>
        </w:rPr>
        <w:t>;</w:t>
      </w:r>
    </w:p>
    <w:p w14:paraId="714E1D18" w14:textId="77777777" w:rsidR="00443916" w:rsidRPr="00443916" w:rsidRDefault="00443916" w:rsidP="00443916">
      <w:pPr>
        <w:numPr>
          <w:ilvl w:val="0"/>
          <w:numId w:val="12"/>
        </w:numPr>
        <w:spacing w:after="3" w:line="249" w:lineRule="auto"/>
        <w:ind w:right="34" w:firstLine="530"/>
        <w:jc w:val="both"/>
        <w:rPr>
          <w:sz w:val="28"/>
          <w:szCs w:val="28"/>
        </w:rPr>
      </w:pPr>
      <w:r w:rsidRPr="00443916">
        <w:rPr>
          <w:sz w:val="28"/>
          <w:szCs w:val="28"/>
        </w:rP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14:paraId="5CBF07D8" w14:textId="77777777" w:rsidR="00443916" w:rsidRPr="00443916" w:rsidRDefault="00443916" w:rsidP="00443916">
      <w:pPr>
        <w:numPr>
          <w:ilvl w:val="0"/>
          <w:numId w:val="12"/>
        </w:numPr>
        <w:spacing w:after="3" w:line="249" w:lineRule="auto"/>
        <w:ind w:right="34" w:firstLine="530"/>
        <w:jc w:val="both"/>
        <w:rPr>
          <w:sz w:val="28"/>
          <w:szCs w:val="28"/>
        </w:rPr>
      </w:pPr>
      <w:r w:rsidRPr="00443916">
        <w:rPr>
          <w:sz w:val="28"/>
          <w:szCs w:val="28"/>
        </w:rP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14:paraId="279CD97D" w14:textId="5AD77520" w:rsidR="00443916" w:rsidRPr="00443916" w:rsidRDefault="00443916" w:rsidP="00D676D4">
      <w:pPr>
        <w:ind w:left="33" w:right="34"/>
        <w:rPr>
          <w:sz w:val="28"/>
          <w:szCs w:val="28"/>
        </w:rPr>
      </w:pPr>
      <w:r w:rsidRPr="00443916">
        <w:rPr>
          <w:sz w:val="28"/>
          <w:szCs w:val="28"/>
        </w:rPr>
        <w:t xml:space="preserve">исследования и обобщения проблем профилактики правонарушений на территории </w:t>
      </w:r>
      <w:r w:rsidR="00D676D4">
        <w:rPr>
          <w:sz w:val="28"/>
          <w:szCs w:val="28"/>
        </w:rPr>
        <w:t>сельского поселения Тынбаевский сельсовет муниципального района Мишкинский район Республики Башкотостан</w:t>
      </w:r>
      <w:r w:rsidRPr="00443916">
        <w:rPr>
          <w:sz w:val="28"/>
          <w:szCs w:val="28"/>
        </w:rPr>
        <w:t>, защиты законных прав и законных интересов граждан при осуществлении профилактики правонарушений;</w:t>
      </w:r>
    </w:p>
    <w:p w14:paraId="47505917" w14:textId="77777777" w:rsidR="00443916" w:rsidRPr="00443916" w:rsidRDefault="00443916" w:rsidP="00443916">
      <w:pPr>
        <w:numPr>
          <w:ilvl w:val="0"/>
          <w:numId w:val="12"/>
        </w:numPr>
        <w:spacing w:after="3" w:line="249" w:lineRule="auto"/>
        <w:ind w:right="34" w:firstLine="530"/>
        <w:jc w:val="both"/>
        <w:rPr>
          <w:sz w:val="28"/>
          <w:szCs w:val="28"/>
        </w:rPr>
      </w:pPr>
      <w:r w:rsidRPr="00443916">
        <w:rPr>
          <w:sz w:val="28"/>
          <w:szCs w:val="28"/>
        </w:rPr>
        <w:t>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14:paraId="7076A889" w14:textId="77777777" w:rsidR="00443916" w:rsidRPr="00443916" w:rsidRDefault="00443916" w:rsidP="00443916">
      <w:pPr>
        <w:numPr>
          <w:ilvl w:val="0"/>
          <w:numId w:val="12"/>
        </w:numPr>
        <w:spacing w:after="3" w:line="249" w:lineRule="auto"/>
        <w:ind w:right="34" w:firstLine="530"/>
        <w:jc w:val="both"/>
        <w:rPr>
          <w:sz w:val="28"/>
          <w:szCs w:val="28"/>
        </w:rPr>
      </w:pPr>
      <w:r w:rsidRPr="00443916">
        <w:rPr>
          <w:sz w:val="28"/>
          <w:szCs w:val="28"/>
        </w:rPr>
        <w:t>выдвижения и поддержки инициатив, направленных на реализацию муниципальной политики в области профилактики правонарушений;</w:t>
      </w:r>
    </w:p>
    <w:p w14:paraId="132C802A" w14:textId="77777777" w:rsidR="00443916" w:rsidRPr="00443916" w:rsidRDefault="00443916" w:rsidP="00443916">
      <w:pPr>
        <w:numPr>
          <w:ilvl w:val="0"/>
          <w:numId w:val="12"/>
        </w:numPr>
        <w:spacing w:after="3" w:line="249" w:lineRule="auto"/>
        <w:ind w:right="34" w:firstLine="530"/>
        <w:jc w:val="both"/>
        <w:rPr>
          <w:sz w:val="28"/>
          <w:szCs w:val="28"/>
        </w:rPr>
      </w:pPr>
      <w:r w:rsidRPr="00443916">
        <w:rPr>
          <w:sz w:val="28"/>
          <w:szCs w:val="28"/>
        </w:rPr>
        <w:t>проведения общественной экспертизы проектов муниципальных правовых актов, регулирующих отношения в сфере профилактики правонарушений;</w:t>
      </w:r>
    </w:p>
    <w:p w14:paraId="2D3D906B" w14:textId="77777777" w:rsidR="00443916" w:rsidRPr="00443916" w:rsidRDefault="00443916" w:rsidP="00443916">
      <w:pPr>
        <w:numPr>
          <w:ilvl w:val="0"/>
          <w:numId w:val="12"/>
        </w:numPr>
        <w:spacing w:after="310" w:line="249" w:lineRule="auto"/>
        <w:ind w:right="34" w:firstLine="530"/>
        <w:jc w:val="both"/>
        <w:rPr>
          <w:sz w:val="28"/>
          <w:szCs w:val="28"/>
        </w:rPr>
      </w:pPr>
      <w:r w:rsidRPr="00443916">
        <w:rPr>
          <w:sz w:val="28"/>
          <w:szCs w:val="28"/>
        </w:rPr>
        <w:t>выработки рекомендаций органам местного самоуправления при определении приоритетов в области профилактики правонарушений.</w:t>
      </w:r>
    </w:p>
    <w:p w14:paraId="2DDA2573" w14:textId="77777777" w:rsidR="00443916" w:rsidRPr="00443916" w:rsidRDefault="00443916" w:rsidP="00443916">
      <w:pPr>
        <w:pStyle w:val="2"/>
        <w:rPr>
          <w:sz w:val="28"/>
          <w:szCs w:val="28"/>
        </w:rPr>
      </w:pPr>
      <w:r w:rsidRPr="00443916">
        <w:rPr>
          <w:sz w:val="28"/>
          <w:szCs w:val="28"/>
        </w:rPr>
        <w:lastRenderedPageBreak/>
        <w:t>5. ОСНОВНЫЕ НАПРАВЛЕНИЯ ДЕЯТЕЛЬНОСТИ, ФУНКЦИИ И ПРАВА КООРДИНАЦИОННОГО ОРГАНА</w:t>
      </w:r>
    </w:p>
    <w:p w14:paraId="24DB78AF" w14:textId="77777777" w:rsidR="00443916" w:rsidRPr="00443916" w:rsidRDefault="00443916" w:rsidP="00443916">
      <w:pPr>
        <w:ind w:left="33" w:right="34"/>
        <w:rPr>
          <w:sz w:val="28"/>
          <w:szCs w:val="28"/>
        </w:rPr>
      </w:pPr>
      <w:r w:rsidRPr="00443916">
        <w:rPr>
          <w:sz w:val="28"/>
          <w:szCs w:val="28"/>
        </w:rPr>
        <w:t>5.1. Основными направлениями деятельности Координационного совета являются:</w:t>
      </w:r>
    </w:p>
    <w:p w14:paraId="12B18521" w14:textId="77777777" w:rsidR="00443916" w:rsidRPr="00443916" w:rsidRDefault="00443916" w:rsidP="00443916">
      <w:pPr>
        <w:numPr>
          <w:ilvl w:val="0"/>
          <w:numId w:val="13"/>
        </w:numPr>
        <w:spacing w:after="3" w:line="259" w:lineRule="auto"/>
        <w:ind w:right="34" w:firstLine="530"/>
        <w:jc w:val="both"/>
        <w:rPr>
          <w:sz w:val="28"/>
          <w:szCs w:val="28"/>
        </w:rPr>
      </w:pPr>
      <w:r w:rsidRPr="00443916">
        <w:rPr>
          <w:sz w:val="28"/>
          <w:szCs w:val="28"/>
        </w:rPr>
        <w:t>защита личности, общества и государства от противоправных посягательств;</w:t>
      </w:r>
    </w:p>
    <w:p w14:paraId="3F4CF544"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предупреждение правонарушений;</w:t>
      </w:r>
    </w:p>
    <w:p w14:paraId="066A06FA"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развитие системы профилактического учета лиц, склонных к совершению правонарушений;</w:t>
      </w:r>
    </w:p>
    <w:p w14:paraId="2C9A4D0F"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организация охраны общественного порядка, в том числе при проведении спортивных, зрелищных и иных массовых мероприятий;</w:t>
      </w:r>
    </w:p>
    <w:p w14:paraId="368B00AE"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организация общественной безопасности, в том числе безопасности дорожного движения и транспортной безопасности;</w:t>
      </w:r>
    </w:p>
    <w:p w14:paraId="0DA5F0F3"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противодействие незаконной миграции;</w:t>
      </w:r>
    </w:p>
    <w:p w14:paraId="321956AC"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предупреждение безнадзорности, беспризорности, правонарушений и антиобщественных действий несовершеннолетних;</w:t>
      </w:r>
    </w:p>
    <w:p w14:paraId="111EC766"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14:paraId="64D44F65"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противодействие незаконному обороту наркотических средств, психотропных веществ и их прекурсоров;</w:t>
      </w:r>
    </w:p>
    <w:p w14:paraId="3FF6D080"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обеспечение защиты и охраны частной, государственной, муниципальной и иных форм собственности;</w:t>
      </w:r>
    </w:p>
    <w:p w14:paraId="7AA98D2C"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обеспечение экономической безопасности;</w:t>
      </w:r>
    </w:p>
    <w:p w14:paraId="5599C68C"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противодействие коррупции, выявление и устранение причин и условий ее возникновения;</w:t>
      </w:r>
    </w:p>
    <w:p w14:paraId="0762C28D"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обеспечение экологической безопасности, охрана окружающей среды;</w:t>
      </w:r>
    </w:p>
    <w:p w14:paraId="72CE5EF4"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обеспечение пожарной безопасности;</w:t>
      </w:r>
    </w:p>
    <w:p w14:paraId="721DBEA2"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предупреждение, ликвидация и (или) минимизация последствий чрезвычайных ситуаций природного и техногенного характера;</w:t>
      </w:r>
    </w:p>
    <w:p w14:paraId="7A2740C3" w14:textId="77777777" w:rsidR="00443916" w:rsidRPr="00443916" w:rsidRDefault="00443916" w:rsidP="00443916">
      <w:pPr>
        <w:numPr>
          <w:ilvl w:val="0"/>
          <w:numId w:val="13"/>
        </w:numPr>
        <w:spacing w:after="3" w:line="249" w:lineRule="auto"/>
        <w:ind w:right="34" w:firstLine="530"/>
        <w:jc w:val="both"/>
        <w:rPr>
          <w:sz w:val="28"/>
          <w:szCs w:val="28"/>
        </w:rPr>
      </w:pPr>
      <w:r w:rsidRPr="00443916">
        <w:rPr>
          <w:sz w:val="28"/>
          <w:szCs w:val="28"/>
        </w:rPr>
        <w:t>повышение уровня правовой грамотности и развитие правосознания граждан;</w:t>
      </w:r>
    </w:p>
    <w:p w14:paraId="024190DA" w14:textId="4D96D355" w:rsidR="00D676D4" w:rsidRPr="00443916" w:rsidRDefault="00D676D4" w:rsidP="00D676D4">
      <w:pPr>
        <w:ind w:left="33" w:right="34"/>
        <w:rPr>
          <w:sz w:val="28"/>
          <w:szCs w:val="28"/>
        </w:rPr>
      </w:pPr>
      <w:r>
        <w:rPr>
          <w:sz w:val="28"/>
          <w:szCs w:val="28"/>
        </w:rPr>
        <w:t xml:space="preserve">        17)</w:t>
      </w:r>
      <w:r w:rsidR="00443916" w:rsidRPr="00443916">
        <w:rPr>
          <w:sz w:val="28"/>
          <w:szCs w:val="28"/>
        </w:rPr>
        <w:t xml:space="preserve">совместное обсуждение обстановки в сфере профилактики правонарушений на территории </w:t>
      </w:r>
      <w:r>
        <w:rPr>
          <w:sz w:val="28"/>
          <w:szCs w:val="28"/>
        </w:rPr>
        <w:t>сельского поселения Тынбаевский сельсовет муниципального района Мишкинский район Республики Башкортостан .</w:t>
      </w:r>
    </w:p>
    <w:p w14:paraId="60EC6CBE" w14:textId="592058F9" w:rsidR="00443916" w:rsidRPr="00D676D4" w:rsidRDefault="00443916" w:rsidP="00D676D4">
      <w:pPr>
        <w:pStyle w:val="a6"/>
        <w:numPr>
          <w:ilvl w:val="0"/>
          <w:numId w:val="16"/>
        </w:numPr>
        <w:spacing w:after="3" w:line="249" w:lineRule="auto"/>
        <w:ind w:right="34"/>
        <w:jc w:val="both"/>
        <w:rPr>
          <w:sz w:val="28"/>
          <w:szCs w:val="28"/>
        </w:rPr>
      </w:pPr>
      <w:r w:rsidRPr="00D676D4">
        <w:rPr>
          <w:sz w:val="28"/>
          <w:szCs w:val="28"/>
        </w:rPr>
        <w:t>планирование мер по профилактике правонарушений.</w:t>
      </w:r>
    </w:p>
    <w:p w14:paraId="69149561" w14:textId="77777777" w:rsidR="00443916" w:rsidRPr="00443916" w:rsidRDefault="00443916" w:rsidP="00443916">
      <w:pPr>
        <w:ind w:left="33" w:right="34"/>
        <w:rPr>
          <w:sz w:val="28"/>
          <w:szCs w:val="28"/>
        </w:rPr>
      </w:pPr>
      <w:r w:rsidRPr="00443916">
        <w:rPr>
          <w:sz w:val="28"/>
          <w:szCs w:val="28"/>
        </w:rPr>
        <w:t>5.2. Координационный орган с целью выполнения возложенных на него задач осуществляет следующие функции:</w:t>
      </w:r>
    </w:p>
    <w:p w14:paraId="55B39AB4"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lastRenderedPageBreak/>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14:paraId="6A7EAABC" w14:textId="45DA2EB0" w:rsidR="00D676D4" w:rsidRPr="00443916" w:rsidRDefault="00443916" w:rsidP="00D676D4">
      <w:pPr>
        <w:ind w:left="33" w:right="34"/>
        <w:rPr>
          <w:sz w:val="28"/>
          <w:szCs w:val="28"/>
        </w:rPr>
      </w:pPr>
      <w:r w:rsidRPr="00443916">
        <w:rPr>
          <w:sz w:val="28"/>
          <w:szCs w:val="28"/>
        </w:rPr>
        <w:t xml:space="preserve">осуществляет мониторинг состояния общественного порядка и процессов, влияющих на его изменение, </w:t>
      </w:r>
      <w:bookmarkStart w:id="4" w:name="_Hlk122686488"/>
      <w:r w:rsidRPr="00443916">
        <w:rPr>
          <w:sz w:val="28"/>
          <w:szCs w:val="28"/>
        </w:rPr>
        <w:t xml:space="preserve">на территории </w:t>
      </w:r>
      <w:r w:rsidR="00D676D4">
        <w:rPr>
          <w:sz w:val="28"/>
          <w:szCs w:val="28"/>
        </w:rPr>
        <w:t xml:space="preserve"> </w:t>
      </w:r>
      <w:bookmarkStart w:id="5" w:name="_Hlk122686629"/>
      <w:r w:rsidR="00D676D4">
        <w:rPr>
          <w:sz w:val="28"/>
          <w:szCs w:val="28"/>
        </w:rPr>
        <w:t xml:space="preserve">сельского поселения Тынбаевский сельсовет </w:t>
      </w:r>
      <w:bookmarkStart w:id="6" w:name="_Hlk122686551"/>
      <w:r w:rsidR="00D676D4">
        <w:rPr>
          <w:sz w:val="28"/>
          <w:szCs w:val="28"/>
        </w:rPr>
        <w:t>муниципального района Мишкинский район Республики  Башкортостан;</w:t>
      </w:r>
      <w:bookmarkEnd w:id="6"/>
    </w:p>
    <w:bookmarkEnd w:id="4"/>
    <w:bookmarkEnd w:id="5"/>
    <w:p w14:paraId="2E46EF8F" w14:textId="13BC5695"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 xml:space="preserve">определяет приоритетные направления, цели и задачи профилактики правонарушений с учетом складывающейся криминологической ситуации в </w:t>
      </w:r>
      <w:r w:rsidR="00D676D4">
        <w:rPr>
          <w:sz w:val="28"/>
          <w:szCs w:val="28"/>
        </w:rPr>
        <w:t xml:space="preserve">  сельском поселении Тынбаевский сельсовет муниципального района Мишкинский район Республики  Башкортостан;</w:t>
      </w:r>
    </w:p>
    <w:p w14:paraId="10454077"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осуществляет планирование в сфере профилактики правонарушений;</w:t>
      </w:r>
    </w:p>
    <w:p w14:paraId="4BC6D957"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14:paraId="268CBCB8"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принимает участие в пропаганде правовых знаний среди населения;</w:t>
      </w:r>
    </w:p>
    <w:p w14:paraId="003097B8"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14:paraId="63391C26" w14:textId="788CDFF5"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 xml:space="preserve">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00D676D4">
        <w:rPr>
          <w:sz w:val="28"/>
          <w:szCs w:val="28"/>
        </w:rPr>
        <w:t xml:space="preserve"> </w:t>
      </w:r>
      <w:r w:rsidR="00F81D78">
        <w:rPr>
          <w:sz w:val="28"/>
          <w:szCs w:val="28"/>
        </w:rPr>
        <w:t xml:space="preserve"> сельского поселения Тынбаевский сельсовет муниципального  района Мишкинский район Республики Башкортостан</w:t>
      </w:r>
      <w:r w:rsidRPr="00443916">
        <w:rPr>
          <w:sz w:val="28"/>
          <w:szCs w:val="28"/>
        </w:rPr>
        <w:t>;</w:t>
      </w:r>
    </w:p>
    <w:p w14:paraId="20F9C163"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14:paraId="287CC430"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14:paraId="557F3B61"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14:paraId="0D15DF31"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анализирует эффективность решений, принимаемых координационным органом;</w:t>
      </w:r>
    </w:p>
    <w:p w14:paraId="1B20244F"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lastRenderedPageBreak/>
        <w:t>взаимодействует со средствами массовой информации и населением;</w:t>
      </w:r>
    </w:p>
    <w:p w14:paraId="3B1DA572" w14:textId="77777777" w:rsidR="00443916" w:rsidRPr="00443916" w:rsidRDefault="00443916" w:rsidP="00443916">
      <w:pPr>
        <w:numPr>
          <w:ilvl w:val="0"/>
          <w:numId w:val="14"/>
        </w:numPr>
        <w:spacing w:after="3" w:line="249" w:lineRule="auto"/>
        <w:ind w:right="34" w:firstLine="530"/>
        <w:jc w:val="both"/>
        <w:rPr>
          <w:sz w:val="28"/>
          <w:szCs w:val="28"/>
        </w:rPr>
      </w:pPr>
      <w:r w:rsidRPr="00443916">
        <w:rPr>
          <w:sz w:val="28"/>
          <w:szCs w:val="28"/>
        </w:rPr>
        <w:t>взаимодействует с местными религиозными обществами в целях противодействия проявлениям религиозного экстремизма.</w:t>
      </w:r>
    </w:p>
    <w:p w14:paraId="7B60C979" w14:textId="77777777" w:rsidR="00443916" w:rsidRPr="00443916" w:rsidRDefault="00443916" w:rsidP="00443916">
      <w:pPr>
        <w:ind w:left="588" w:right="34"/>
        <w:rPr>
          <w:sz w:val="28"/>
          <w:szCs w:val="28"/>
        </w:rPr>
      </w:pPr>
      <w:r w:rsidRPr="00443916">
        <w:rPr>
          <w:sz w:val="28"/>
          <w:szCs w:val="28"/>
        </w:rPr>
        <w:t>5.3. Координационный орган в пределах своей компетенции имеет право:</w:t>
      </w:r>
    </w:p>
    <w:p w14:paraId="4B1E169A" w14:textId="77777777" w:rsidR="00443916" w:rsidRPr="00443916" w:rsidRDefault="00443916" w:rsidP="00443916">
      <w:pPr>
        <w:numPr>
          <w:ilvl w:val="0"/>
          <w:numId w:val="15"/>
        </w:numPr>
        <w:spacing w:after="3" w:line="249" w:lineRule="auto"/>
        <w:ind w:right="34" w:firstLine="530"/>
        <w:jc w:val="both"/>
        <w:rPr>
          <w:sz w:val="28"/>
          <w:szCs w:val="28"/>
        </w:rPr>
      </w:pPr>
      <w:r w:rsidRPr="00443916">
        <w:rPr>
          <w:sz w:val="28"/>
          <w:szCs w:val="28"/>
        </w:rP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14:paraId="5C55DE4C" w14:textId="77777777" w:rsidR="00443916" w:rsidRPr="00443916" w:rsidRDefault="00443916" w:rsidP="00443916">
      <w:pPr>
        <w:numPr>
          <w:ilvl w:val="0"/>
          <w:numId w:val="15"/>
        </w:numPr>
        <w:spacing w:after="3" w:line="249" w:lineRule="auto"/>
        <w:ind w:right="34" w:firstLine="530"/>
        <w:jc w:val="both"/>
        <w:rPr>
          <w:sz w:val="28"/>
          <w:szCs w:val="28"/>
        </w:rPr>
      </w:pPr>
      <w:r w:rsidRPr="00443916">
        <w:rPr>
          <w:sz w:val="28"/>
          <w:szCs w:val="28"/>
        </w:rP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14:paraId="653DE6F8" w14:textId="77777777" w:rsidR="00443916" w:rsidRPr="00443916" w:rsidRDefault="00443916" w:rsidP="00443916">
      <w:pPr>
        <w:numPr>
          <w:ilvl w:val="0"/>
          <w:numId w:val="15"/>
        </w:numPr>
        <w:spacing w:after="3" w:line="249" w:lineRule="auto"/>
        <w:ind w:right="34" w:firstLine="530"/>
        <w:jc w:val="both"/>
        <w:rPr>
          <w:sz w:val="28"/>
          <w:szCs w:val="28"/>
        </w:rPr>
      </w:pPr>
      <w:r w:rsidRPr="00443916">
        <w:rPr>
          <w:sz w:val="28"/>
          <w:szCs w:val="28"/>
        </w:rP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14:paraId="12D29E60" w14:textId="77777777" w:rsidR="00443916" w:rsidRPr="00443916" w:rsidRDefault="00443916" w:rsidP="00443916">
      <w:pPr>
        <w:numPr>
          <w:ilvl w:val="0"/>
          <w:numId w:val="15"/>
        </w:numPr>
        <w:spacing w:after="3" w:line="249" w:lineRule="auto"/>
        <w:ind w:right="34" w:firstLine="530"/>
        <w:jc w:val="both"/>
        <w:rPr>
          <w:sz w:val="28"/>
          <w:szCs w:val="28"/>
        </w:rPr>
      </w:pPr>
      <w:r w:rsidRPr="00443916">
        <w:rPr>
          <w:sz w:val="28"/>
          <w:szCs w:val="28"/>
        </w:rP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14:paraId="35127A07" w14:textId="77777777" w:rsidR="00443916" w:rsidRPr="00443916" w:rsidRDefault="00443916" w:rsidP="00443916">
      <w:pPr>
        <w:numPr>
          <w:ilvl w:val="0"/>
          <w:numId w:val="15"/>
        </w:numPr>
        <w:spacing w:after="3" w:line="249" w:lineRule="auto"/>
        <w:ind w:right="34" w:firstLine="530"/>
        <w:jc w:val="both"/>
        <w:rPr>
          <w:sz w:val="28"/>
          <w:szCs w:val="28"/>
        </w:rPr>
      </w:pPr>
      <w:r w:rsidRPr="00443916">
        <w:rPr>
          <w:sz w:val="28"/>
          <w:szCs w:val="28"/>
        </w:rPr>
        <w:t>вносить в установленном порядке в уполномоченные органы предложения по вопросам, требующим решения в пределах компетенции.</w:t>
      </w:r>
    </w:p>
    <w:p w14:paraId="068DDEAB" w14:textId="77777777" w:rsidR="002E22D5" w:rsidRPr="00443916" w:rsidRDefault="002E22D5" w:rsidP="00AE43AE">
      <w:pPr>
        <w:ind w:left="-360" w:hanging="1260"/>
        <w:rPr>
          <w:sz w:val="28"/>
          <w:szCs w:val="28"/>
        </w:rPr>
      </w:pPr>
    </w:p>
    <w:p w14:paraId="0BA3F9AD" w14:textId="77777777" w:rsidR="00AE43AE" w:rsidRPr="00443916" w:rsidRDefault="00AE43AE" w:rsidP="00AE43AE">
      <w:pPr>
        <w:pStyle w:val="a3"/>
        <w:jc w:val="both"/>
        <w:rPr>
          <w:szCs w:val="28"/>
        </w:rPr>
      </w:pPr>
    </w:p>
    <w:p w14:paraId="40DE0AEA" w14:textId="77777777" w:rsidR="008D35C6" w:rsidRPr="00443916" w:rsidRDefault="008D35C6" w:rsidP="003A2175">
      <w:pPr>
        <w:rPr>
          <w:sz w:val="28"/>
          <w:szCs w:val="28"/>
        </w:rPr>
      </w:pPr>
    </w:p>
    <w:p w14:paraId="21558D26" w14:textId="77777777" w:rsidR="00E56C4C" w:rsidRPr="00443916" w:rsidRDefault="00E56C4C" w:rsidP="003A2175">
      <w:pPr>
        <w:rPr>
          <w:sz w:val="28"/>
          <w:szCs w:val="28"/>
        </w:rPr>
      </w:pPr>
    </w:p>
    <w:p w14:paraId="6A14B1FC" w14:textId="77777777" w:rsidR="00E56C4C" w:rsidRPr="00443916" w:rsidRDefault="00E56C4C" w:rsidP="003A2175">
      <w:pPr>
        <w:rPr>
          <w:sz w:val="28"/>
          <w:szCs w:val="28"/>
        </w:rPr>
      </w:pPr>
    </w:p>
    <w:p w14:paraId="36FCFFD1" w14:textId="77777777" w:rsidR="00E56C4C" w:rsidRPr="00443916" w:rsidRDefault="00E56C4C" w:rsidP="003A2175">
      <w:pPr>
        <w:rPr>
          <w:sz w:val="28"/>
          <w:szCs w:val="28"/>
        </w:rPr>
      </w:pPr>
    </w:p>
    <w:p w14:paraId="22EEC4A7" w14:textId="77777777" w:rsidR="00E56C4C" w:rsidRPr="00443916" w:rsidRDefault="00E56C4C" w:rsidP="003A2175">
      <w:pPr>
        <w:rPr>
          <w:sz w:val="28"/>
          <w:szCs w:val="28"/>
        </w:rPr>
      </w:pPr>
    </w:p>
    <w:p w14:paraId="3CFAF856" w14:textId="77777777" w:rsidR="00E56C4C" w:rsidRPr="00443916" w:rsidRDefault="00E56C4C" w:rsidP="003A2175">
      <w:pPr>
        <w:rPr>
          <w:sz w:val="28"/>
          <w:szCs w:val="28"/>
        </w:rPr>
      </w:pPr>
    </w:p>
    <w:sectPr w:rsidR="00E56C4C" w:rsidRPr="00443916" w:rsidSect="0067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D18"/>
    <w:multiLevelType w:val="hybridMultilevel"/>
    <w:tmpl w:val="A198F1F6"/>
    <w:lvl w:ilvl="0" w:tplc="14CAC83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10C3D52"/>
    <w:multiLevelType w:val="hybridMultilevel"/>
    <w:tmpl w:val="682485EE"/>
    <w:lvl w:ilvl="0" w:tplc="E38E3CAE">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 w15:restartNumberingAfterBreak="0">
    <w:nsid w:val="1B8628E7"/>
    <w:multiLevelType w:val="hybridMultilevel"/>
    <w:tmpl w:val="787CCED8"/>
    <w:lvl w:ilvl="0" w:tplc="A7FCED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CE07DA3"/>
    <w:multiLevelType w:val="hybridMultilevel"/>
    <w:tmpl w:val="7206BEDA"/>
    <w:lvl w:ilvl="0" w:tplc="99AAAF9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359D1917"/>
    <w:multiLevelType w:val="hybridMultilevel"/>
    <w:tmpl w:val="7206BEDA"/>
    <w:lvl w:ilvl="0" w:tplc="99AAAF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985665C"/>
    <w:multiLevelType w:val="hybridMultilevel"/>
    <w:tmpl w:val="28861786"/>
    <w:lvl w:ilvl="0" w:tplc="BA3641F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485F3A32"/>
    <w:multiLevelType w:val="hybridMultilevel"/>
    <w:tmpl w:val="864462CE"/>
    <w:lvl w:ilvl="0" w:tplc="0C0EF298">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B4B9D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F0737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A3EE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E6BD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2AA64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B0418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239D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007C3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901755E"/>
    <w:multiLevelType w:val="hybridMultilevel"/>
    <w:tmpl w:val="E1D654F6"/>
    <w:lvl w:ilvl="0" w:tplc="3FC854FC">
      <w:start w:val="18"/>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8" w15:restartNumberingAfterBreak="0">
    <w:nsid w:val="5F9E74B3"/>
    <w:multiLevelType w:val="hybridMultilevel"/>
    <w:tmpl w:val="EE20D878"/>
    <w:lvl w:ilvl="0" w:tplc="93A8161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10248B7"/>
    <w:multiLevelType w:val="hybridMultilevel"/>
    <w:tmpl w:val="28861786"/>
    <w:lvl w:ilvl="0" w:tplc="BA3641F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15:restartNumberingAfterBreak="0">
    <w:nsid w:val="65FA6813"/>
    <w:multiLevelType w:val="multilevel"/>
    <w:tmpl w:val="C84A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87278"/>
    <w:multiLevelType w:val="hybridMultilevel"/>
    <w:tmpl w:val="4F642F26"/>
    <w:lvl w:ilvl="0" w:tplc="4238CF4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F2135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B25EE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74E33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62BD6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21B5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BEDA2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25CF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6E172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D6928F9"/>
    <w:multiLevelType w:val="hybridMultilevel"/>
    <w:tmpl w:val="39D2B2B0"/>
    <w:lvl w:ilvl="0" w:tplc="B3764ED8">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2F8C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8CBE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7CA2B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F661F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026C9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32AC9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2AD53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402C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42F752C"/>
    <w:multiLevelType w:val="hybridMultilevel"/>
    <w:tmpl w:val="C37ACF46"/>
    <w:lvl w:ilvl="0" w:tplc="6B00513E">
      <w:start w:val="1"/>
      <w:numFmt w:val="decimal"/>
      <w:lvlText w:val="%1."/>
      <w:lvlJc w:val="left"/>
      <w:pPr>
        <w:ind w:left="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444F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C2FD0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3804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CFA4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B0B3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58B31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C3F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30EF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C7C7EBE"/>
    <w:multiLevelType w:val="hybridMultilevel"/>
    <w:tmpl w:val="38322DC2"/>
    <w:lvl w:ilvl="0" w:tplc="CE9833D8">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30444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9E24B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F42C7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C65B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B050C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F8985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2C9BC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3A139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CDF524B"/>
    <w:multiLevelType w:val="hybridMultilevel"/>
    <w:tmpl w:val="28861786"/>
    <w:lvl w:ilvl="0" w:tplc="BA3641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 w:numId="6">
    <w:abstractNumId w:val="10"/>
  </w:num>
  <w:num w:numId="7">
    <w:abstractNumId w:val="15"/>
  </w:num>
  <w:num w:numId="8">
    <w:abstractNumId w:val="9"/>
  </w:num>
  <w:num w:numId="9">
    <w:abstractNumId w:val="5"/>
  </w:num>
  <w:num w:numId="10">
    <w:abstractNumId w:val="8"/>
  </w:num>
  <w:num w:numId="11">
    <w:abstractNumId w:val="13"/>
  </w:num>
  <w:num w:numId="12">
    <w:abstractNumId w:val="14"/>
  </w:num>
  <w:num w:numId="13">
    <w:abstractNumId w:val="11"/>
  </w:num>
  <w:num w:numId="14">
    <w:abstractNumId w:val="1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E4"/>
    <w:rsid w:val="00007555"/>
    <w:rsid w:val="00024023"/>
    <w:rsid w:val="00025AD4"/>
    <w:rsid w:val="00054FF1"/>
    <w:rsid w:val="000634D4"/>
    <w:rsid w:val="000640DA"/>
    <w:rsid w:val="000A5014"/>
    <w:rsid w:val="000C024C"/>
    <w:rsid w:val="001448F0"/>
    <w:rsid w:val="00156365"/>
    <w:rsid w:val="001826E8"/>
    <w:rsid w:val="001F58BA"/>
    <w:rsid w:val="002011FD"/>
    <w:rsid w:val="00240D55"/>
    <w:rsid w:val="00241B61"/>
    <w:rsid w:val="002677CB"/>
    <w:rsid w:val="0027072B"/>
    <w:rsid w:val="00276CE8"/>
    <w:rsid w:val="00281BFD"/>
    <w:rsid w:val="0028493F"/>
    <w:rsid w:val="002876DF"/>
    <w:rsid w:val="00297DD2"/>
    <w:rsid w:val="002B208B"/>
    <w:rsid w:val="002C1DE4"/>
    <w:rsid w:val="002E22D5"/>
    <w:rsid w:val="002F0457"/>
    <w:rsid w:val="002F3D61"/>
    <w:rsid w:val="003A2175"/>
    <w:rsid w:val="003F00A7"/>
    <w:rsid w:val="003F2B82"/>
    <w:rsid w:val="00426F29"/>
    <w:rsid w:val="004275E5"/>
    <w:rsid w:val="00443916"/>
    <w:rsid w:val="0049173F"/>
    <w:rsid w:val="004A2059"/>
    <w:rsid w:val="004B1814"/>
    <w:rsid w:val="004D4F02"/>
    <w:rsid w:val="0051359E"/>
    <w:rsid w:val="005204E2"/>
    <w:rsid w:val="005501B3"/>
    <w:rsid w:val="00552F66"/>
    <w:rsid w:val="00594702"/>
    <w:rsid w:val="005A4682"/>
    <w:rsid w:val="005B1B91"/>
    <w:rsid w:val="005D091A"/>
    <w:rsid w:val="005E01CF"/>
    <w:rsid w:val="005E30AA"/>
    <w:rsid w:val="005E42FA"/>
    <w:rsid w:val="006709F1"/>
    <w:rsid w:val="006E3BF7"/>
    <w:rsid w:val="00712BDC"/>
    <w:rsid w:val="007969EB"/>
    <w:rsid w:val="007A35FD"/>
    <w:rsid w:val="007D06F5"/>
    <w:rsid w:val="007D0E78"/>
    <w:rsid w:val="007E1B5F"/>
    <w:rsid w:val="007E239F"/>
    <w:rsid w:val="008338FA"/>
    <w:rsid w:val="008454DC"/>
    <w:rsid w:val="00852AD8"/>
    <w:rsid w:val="00870A1F"/>
    <w:rsid w:val="008816BF"/>
    <w:rsid w:val="00882605"/>
    <w:rsid w:val="00883A57"/>
    <w:rsid w:val="00897EFF"/>
    <w:rsid w:val="008D35C6"/>
    <w:rsid w:val="00940703"/>
    <w:rsid w:val="00961FD9"/>
    <w:rsid w:val="00990A2B"/>
    <w:rsid w:val="009A7607"/>
    <w:rsid w:val="009B7B16"/>
    <w:rsid w:val="009E50F4"/>
    <w:rsid w:val="00A347DD"/>
    <w:rsid w:val="00A51C44"/>
    <w:rsid w:val="00A822A3"/>
    <w:rsid w:val="00AA26B2"/>
    <w:rsid w:val="00AA35FB"/>
    <w:rsid w:val="00AE2FB5"/>
    <w:rsid w:val="00AE409A"/>
    <w:rsid w:val="00AE43AE"/>
    <w:rsid w:val="00B8585B"/>
    <w:rsid w:val="00BA62B4"/>
    <w:rsid w:val="00BF6EC4"/>
    <w:rsid w:val="00C726A1"/>
    <w:rsid w:val="00C9087D"/>
    <w:rsid w:val="00CC6A8B"/>
    <w:rsid w:val="00CE10D0"/>
    <w:rsid w:val="00CE2E1B"/>
    <w:rsid w:val="00D57362"/>
    <w:rsid w:val="00D676D4"/>
    <w:rsid w:val="00D83660"/>
    <w:rsid w:val="00DB3D45"/>
    <w:rsid w:val="00DD13D9"/>
    <w:rsid w:val="00DE1846"/>
    <w:rsid w:val="00E20D8E"/>
    <w:rsid w:val="00E25B81"/>
    <w:rsid w:val="00E27FA7"/>
    <w:rsid w:val="00E366EA"/>
    <w:rsid w:val="00E56C4C"/>
    <w:rsid w:val="00E86A89"/>
    <w:rsid w:val="00EC268B"/>
    <w:rsid w:val="00EC4DA0"/>
    <w:rsid w:val="00EF484E"/>
    <w:rsid w:val="00F0080C"/>
    <w:rsid w:val="00F06CD9"/>
    <w:rsid w:val="00F2116D"/>
    <w:rsid w:val="00F72F56"/>
    <w:rsid w:val="00F81D78"/>
    <w:rsid w:val="00F8421B"/>
    <w:rsid w:val="00FB1D10"/>
    <w:rsid w:val="00FC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3F3DA"/>
  <w15:docId w15:val="{6E0E900B-56A1-4332-9478-C062ED7B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E4"/>
    <w:rPr>
      <w:sz w:val="24"/>
      <w:szCs w:val="24"/>
    </w:rPr>
  </w:style>
  <w:style w:type="paragraph" w:styleId="1">
    <w:name w:val="heading 1"/>
    <w:basedOn w:val="a"/>
    <w:link w:val="10"/>
    <w:uiPriority w:val="9"/>
    <w:qFormat/>
    <w:rsid w:val="00F72F5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72F56"/>
    <w:pPr>
      <w:spacing w:before="100" w:beforeAutospacing="1" w:after="100" w:afterAutospacing="1"/>
      <w:outlineLvl w:val="1"/>
    </w:pPr>
    <w:rPr>
      <w:b/>
      <w:bCs/>
      <w:sz w:val="36"/>
      <w:szCs w:val="36"/>
    </w:rPr>
  </w:style>
  <w:style w:type="paragraph" w:styleId="3">
    <w:name w:val="heading 3"/>
    <w:basedOn w:val="a"/>
    <w:link w:val="30"/>
    <w:uiPriority w:val="9"/>
    <w:qFormat/>
    <w:rsid w:val="00F72F5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1DE4"/>
    <w:rPr>
      <w:sz w:val="28"/>
    </w:rPr>
  </w:style>
  <w:style w:type="paragraph" w:customStyle="1" w:styleId="11">
    <w:name w:val="Знак1 Знак Знак Знак"/>
    <w:basedOn w:val="a"/>
    <w:rsid w:val="002C1DE4"/>
    <w:rPr>
      <w:rFonts w:ascii="Verdana" w:hAnsi="Verdana" w:cs="Verdana"/>
      <w:sz w:val="20"/>
      <w:szCs w:val="20"/>
      <w:lang w:val="en-US" w:eastAsia="en-US"/>
    </w:rPr>
  </w:style>
  <w:style w:type="character" w:customStyle="1" w:styleId="FontStyle12">
    <w:name w:val="Font Style12"/>
    <w:basedOn w:val="a0"/>
    <w:rsid w:val="002C1DE4"/>
    <w:rPr>
      <w:rFonts w:ascii="Times New Roman" w:hAnsi="Times New Roman" w:cs="Times New Roman" w:hint="default"/>
      <w:sz w:val="26"/>
      <w:szCs w:val="26"/>
    </w:rPr>
  </w:style>
  <w:style w:type="paragraph" w:styleId="a5">
    <w:name w:val="No Spacing"/>
    <w:uiPriority w:val="1"/>
    <w:qFormat/>
    <w:rsid w:val="00054FF1"/>
    <w:rPr>
      <w:sz w:val="24"/>
      <w:szCs w:val="24"/>
    </w:rPr>
  </w:style>
  <w:style w:type="paragraph" w:styleId="a6">
    <w:name w:val="List Paragraph"/>
    <w:basedOn w:val="a"/>
    <w:uiPriority w:val="34"/>
    <w:qFormat/>
    <w:rsid w:val="00054FF1"/>
    <w:pPr>
      <w:ind w:left="708"/>
    </w:pPr>
  </w:style>
  <w:style w:type="character" w:styleId="a7">
    <w:name w:val="Strong"/>
    <w:basedOn w:val="a0"/>
    <w:uiPriority w:val="22"/>
    <w:qFormat/>
    <w:rsid w:val="0049173F"/>
    <w:rPr>
      <w:b/>
      <w:bCs/>
    </w:rPr>
  </w:style>
  <w:style w:type="paragraph" w:styleId="a8">
    <w:name w:val="Title"/>
    <w:basedOn w:val="a"/>
    <w:link w:val="a9"/>
    <w:qFormat/>
    <w:rsid w:val="0049173F"/>
    <w:pPr>
      <w:jc w:val="center"/>
    </w:pPr>
    <w:rPr>
      <w:b/>
      <w:sz w:val="36"/>
      <w:szCs w:val="20"/>
    </w:rPr>
  </w:style>
  <w:style w:type="character" w:customStyle="1" w:styleId="a9">
    <w:name w:val="Заголовок Знак"/>
    <w:basedOn w:val="a0"/>
    <w:link w:val="a8"/>
    <w:rsid w:val="0049173F"/>
    <w:rPr>
      <w:b/>
      <w:sz w:val="36"/>
    </w:rPr>
  </w:style>
  <w:style w:type="character" w:customStyle="1" w:styleId="a4">
    <w:name w:val="Основной текст Знак"/>
    <w:basedOn w:val="a0"/>
    <w:link w:val="a3"/>
    <w:rsid w:val="00D83660"/>
    <w:rPr>
      <w:sz w:val="28"/>
      <w:szCs w:val="24"/>
    </w:rPr>
  </w:style>
  <w:style w:type="paragraph" w:styleId="31">
    <w:name w:val="Body Text 3"/>
    <w:basedOn w:val="a"/>
    <w:link w:val="32"/>
    <w:unhideWhenUsed/>
    <w:rsid w:val="00D83660"/>
    <w:pPr>
      <w:spacing w:after="120"/>
    </w:pPr>
    <w:rPr>
      <w:sz w:val="16"/>
      <w:szCs w:val="16"/>
    </w:rPr>
  </w:style>
  <w:style w:type="character" w:customStyle="1" w:styleId="32">
    <w:name w:val="Основной текст 3 Знак"/>
    <w:basedOn w:val="a0"/>
    <w:link w:val="31"/>
    <w:rsid w:val="00D83660"/>
    <w:rPr>
      <w:sz w:val="16"/>
      <w:szCs w:val="16"/>
    </w:rPr>
  </w:style>
  <w:style w:type="paragraph" w:customStyle="1" w:styleId="ConsPlusTitle">
    <w:name w:val="ConsPlusTitle"/>
    <w:rsid w:val="00D83660"/>
    <w:pPr>
      <w:widowControl w:val="0"/>
      <w:autoSpaceDE w:val="0"/>
      <w:autoSpaceDN w:val="0"/>
      <w:adjustRightInd w:val="0"/>
    </w:pPr>
    <w:rPr>
      <w:rFonts w:ascii="Calibri" w:eastAsia="Calibri" w:hAnsi="Calibri" w:cs="Calibri"/>
      <w:b/>
      <w:bCs/>
      <w:sz w:val="22"/>
      <w:szCs w:val="22"/>
    </w:rPr>
  </w:style>
  <w:style w:type="paragraph" w:customStyle="1" w:styleId="ConsTitle">
    <w:name w:val="ConsTitle"/>
    <w:rsid w:val="00AE2FB5"/>
    <w:pPr>
      <w:widowControl w:val="0"/>
      <w:autoSpaceDE w:val="0"/>
      <w:autoSpaceDN w:val="0"/>
      <w:adjustRightInd w:val="0"/>
      <w:ind w:right="19772"/>
    </w:pPr>
    <w:rPr>
      <w:rFonts w:ascii="Arial" w:hAnsi="Arial" w:cs="Arial"/>
      <w:b/>
      <w:bCs/>
      <w:sz w:val="16"/>
      <w:szCs w:val="16"/>
    </w:rPr>
  </w:style>
  <w:style w:type="paragraph" w:styleId="aa">
    <w:name w:val="Normal (Web)"/>
    <w:aliases w:val="Обычный (Web)"/>
    <w:basedOn w:val="a"/>
    <w:uiPriority w:val="99"/>
    <w:unhideWhenUsed/>
    <w:rsid w:val="003F2B82"/>
    <w:pPr>
      <w:spacing w:before="100" w:beforeAutospacing="1" w:after="100" w:afterAutospacing="1"/>
    </w:pPr>
  </w:style>
  <w:style w:type="character" w:customStyle="1" w:styleId="apple-converted-space">
    <w:name w:val="apple-converted-space"/>
    <w:basedOn w:val="a0"/>
    <w:rsid w:val="003F2B82"/>
  </w:style>
  <w:style w:type="character" w:styleId="ab">
    <w:name w:val="Hyperlink"/>
    <w:basedOn w:val="a0"/>
    <w:uiPriority w:val="99"/>
    <w:unhideWhenUsed/>
    <w:rsid w:val="003F2B82"/>
    <w:rPr>
      <w:color w:val="0000FF"/>
      <w:u w:val="single"/>
    </w:rPr>
  </w:style>
  <w:style w:type="paragraph" w:customStyle="1" w:styleId="headertext">
    <w:name w:val="headertext"/>
    <w:basedOn w:val="a"/>
    <w:rsid w:val="00940703"/>
    <w:pPr>
      <w:spacing w:before="100" w:beforeAutospacing="1" w:after="100" w:afterAutospacing="1"/>
    </w:pPr>
  </w:style>
  <w:style w:type="paragraph" w:customStyle="1" w:styleId="formattext">
    <w:name w:val="formattext"/>
    <w:basedOn w:val="a"/>
    <w:rsid w:val="00940703"/>
    <w:pPr>
      <w:spacing w:before="100" w:beforeAutospacing="1" w:after="100" w:afterAutospacing="1"/>
    </w:pPr>
  </w:style>
  <w:style w:type="paragraph" w:styleId="ac">
    <w:name w:val="Body Text Indent"/>
    <w:basedOn w:val="a"/>
    <w:link w:val="ad"/>
    <w:rsid w:val="005E42FA"/>
    <w:pPr>
      <w:spacing w:after="120"/>
      <w:ind w:left="283"/>
    </w:pPr>
  </w:style>
  <w:style w:type="character" w:customStyle="1" w:styleId="ad">
    <w:name w:val="Основной текст с отступом Знак"/>
    <w:basedOn w:val="a0"/>
    <w:link w:val="ac"/>
    <w:rsid w:val="005E42FA"/>
    <w:rPr>
      <w:sz w:val="24"/>
      <w:szCs w:val="24"/>
    </w:rPr>
  </w:style>
  <w:style w:type="paragraph" w:styleId="33">
    <w:name w:val="Body Text Indent 3"/>
    <w:basedOn w:val="a"/>
    <w:link w:val="34"/>
    <w:rsid w:val="00E56C4C"/>
    <w:pPr>
      <w:spacing w:after="120"/>
      <w:ind w:left="283"/>
    </w:pPr>
    <w:rPr>
      <w:sz w:val="16"/>
      <w:szCs w:val="16"/>
    </w:rPr>
  </w:style>
  <w:style w:type="character" w:customStyle="1" w:styleId="34">
    <w:name w:val="Основной текст с отступом 3 Знак"/>
    <w:basedOn w:val="a0"/>
    <w:link w:val="33"/>
    <w:rsid w:val="00E56C4C"/>
    <w:rPr>
      <w:sz w:val="16"/>
      <w:szCs w:val="16"/>
    </w:rPr>
  </w:style>
  <w:style w:type="paragraph" w:customStyle="1" w:styleId="ConsNonformat">
    <w:name w:val="ConsNonformat"/>
    <w:rsid w:val="00E20D8E"/>
    <w:pPr>
      <w:widowControl w:val="0"/>
      <w:autoSpaceDE w:val="0"/>
      <w:autoSpaceDN w:val="0"/>
      <w:adjustRightInd w:val="0"/>
      <w:ind w:right="19772"/>
    </w:pPr>
    <w:rPr>
      <w:rFonts w:ascii="Courier New" w:hAnsi="Courier New" w:cs="Courier New"/>
    </w:rPr>
  </w:style>
  <w:style w:type="character" w:customStyle="1" w:styleId="10">
    <w:name w:val="Заголовок 1 Знак"/>
    <w:basedOn w:val="a0"/>
    <w:link w:val="1"/>
    <w:uiPriority w:val="9"/>
    <w:rsid w:val="00F72F56"/>
    <w:rPr>
      <w:b/>
      <w:bCs/>
      <w:kern w:val="36"/>
      <w:sz w:val="48"/>
      <w:szCs w:val="48"/>
    </w:rPr>
  </w:style>
  <w:style w:type="character" w:customStyle="1" w:styleId="20">
    <w:name w:val="Заголовок 2 Знак"/>
    <w:basedOn w:val="a0"/>
    <w:link w:val="2"/>
    <w:uiPriority w:val="9"/>
    <w:rsid w:val="00F72F56"/>
    <w:rPr>
      <w:b/>
      <w:bCs/>
      <w:sz w:val="36"/>
      <w:szCs w:val="36"/>
    </w:rPr>
  </w:style>
  <w:style w:type="character" w:customStyle="1" w:styleId="30">
    <w:name w:val="Заголовок 3 Знак"/>
    <w:basedOn w:val="a0"/>
    <w:link w:val="3"/>
    <w:uiPriority w:val="9"/>
    <w:rsid w:val="00F72F56"/>
    <w:rPr>
      <w:b/>
      <w:bCs/>
      <w:sz w:val="27"/>
      <w:szCs w:val="27"/>
    </w:rPr>
  </w:style>
  <w:style w:type="paragraph" w:customStyle="1" w:styleId="ConsNormal">
    <w:name w:val="ConsNormal"/>
    <w:rsid w:val="00E25B81"/>
    <w:pPr>
      <w:widowControl w:val="0"/>
      <w:autoSpaceDE w:val="0"/>
      <w:autoSpaceDN w:val="0"/>
      <w:adjustRightInd w:val="0"/>
      <w:ind w:right="19772" w:firstLine="720"/>
    </w:pPr>
    <w:rPr>
      <w:rFonts w:ascii="Arial" w:hAnsi="Arial" w:cs="Arial"/>
    </w:rPr>
  </w:style>
  <w:style w:type="character" w:customStyle="1" w:styleId="12">
    <w:name w:val="Заголовок №1_"/>
    <w:link w:val="13"/>
    <w:rsid w:val="00BF6EC4"/>
    <w:rPr>
      <w:b/>
      <w:bCs/>
      <w:sz w:val="28"/>
      <w:szCs w:val="28"/>
      <w:shd w:val="clear" w:color="auto" w:fill="FFFFFF"/>
    </w:rPr>
  </w:style>
  <w:style w:type="character" w:customStyle="1" w:styleId="4">
    <w:name w:val="Основной текст (4)_"/>
    <w:link w:val="40"/>
    <w:rsid w:val="00BF6EC4"/>
    <w:rPr>
      <w:b/>
      <w:bCs/>
      <w:sz w:val="28"/>
      <w:szCs w:val="28"/>
      <w:shd w:val="clear" w:color="auto" w:fill="FFFFFF"/>
    </w:rPr>
  </w:style>
  <w:style w:type="paragraph" w:customStyle="1" w:styleId="13">
    <w:name w:val="Заголовок №1"/>
    <w:basedOn w:val="a"/>
    <w:link w:val="12"/>
    <w:rsid w:val="00BF6EC4"/>
    <w:pPr>
      <w:widowControl w:val="0"/>
      <w:shd w:val="clear" w:color="auto" w:fill="FFFFFF"/>
      <w:spacing w:before="960" w:after="240" w:line="326" w:lineRule="exact"/>
      <w:ind w:hanging="1500"/>
      <w:outlineLvl w:val="0"/>
    </w:pPr>
    <w:rPr>
      <w:b/>
      <w:bCs/>
      <w:sz w:val="28"/>
      <w:szCs w:val="28"/>
    </w:rPr>
  </w:style>
  <w:style w:type="paragraph" w:customStyle="1" w:styleId="40">
    <w:name w:val="Основной текст (4)"/>
    <w:basedOn w:val="a"/>
    <w:link w:val="4"/>
    <w:rsid w:val="00BF6EC4"/>
    <w:pPr>
      <w:widowControl w:val="0"/>
      <w:shd w:val="clear" w:color="auto" w:fill="FFFFFF"/>
      <w:spacing w:line="322" w:lineRule="exact"/>
      <w:jc w:val="both"/>
    </w:pPr>
    <w:rPr>
      <w:b/>
      <w:bCs/>
      <w:sz w:val="28"/>
      <w:szCs w:val="28"/>
    </w:rPr>
  </w:style>
  <w:style w:type="paragraph" w:styleId="ae">
    <w:name w:val="Balloon Text"/>
    <w:basedOn w:val="a"/>
    <w:link w:val="af"/>
    <w:rsid w:val="009B7B16"/>
    <w:rPr>
      <w:rFonts w:ascii="Tahoma" w:hAnsi="Tahoma" w:cs="Tahoma"/>
      <w:sz w:val="16"/>
      <w:szCs w:val="16"/>
    </w:rPr>
  </w:style>
  <w:style w:type="character" w:customStyle="1" w:styleId="af">
    <w:name w:val="Текст выноски Знак"/>
    <w:basedOn w:val="a0"/>
    <w:link w:val="ae"/>
    <w:rsid w:val="009B7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7516">
      <w:bodyDiv w:val="1"/>
      <w:marLeft w:val="0"/>
      <w:marRight w:val="0"/>
      <w:marTop w:val="0"/>
      <w:marBottom w:val="0"/>
      <w:divBdr>
        <w:top w:val="none" w:sz="0" w:space="0" w:color="auto"/>
        <w:left w:val="none" w:sz="0" w:space="0" w:color="auto"/>
        <w:bottom w:val="none" w:sz="0" w:space="0" w:color="auto"/>
        <w:right w:val="none" w:sz="0" w:space="0" w:color="auto"/>
      </w:divBdr>
    </w:div>
    <w:div w:id="631403658">
      <w:bodyDiv w:val="1"/>
      <w:marLeft w:val="0"/>
      <w:marRight w:val="0"/>
      <w:marTop w:val="0"/>
      <w:marBottom w:val="0"/>
      <w:divBdr>
        <w:top w:val="none" w:sz="0" w:space="0" w:color="auto"/>
        <w:left w:val="none" w:sz="0" w:space="0" w:color="auto"/>
        <w:bottom w:val="none" w:sz="0" w:space="0" w:color="auto"/>
        <w:right w:val="none" w:sz="0" w:space="0" w:color="auto"/>
      </w:divBdr>
    </w:div>
    <w:div w:id="720909570">
      <w:bodyDiv w:val="1"/>
      <w:marLeft w:val="0"/>
      <w:marRight w:val="0"/>
      <w:marTop w:val="0"/>
      <w:marBottom w:val="0"/>
      <w:divBdr>
        <w:top w:val="none" w:sz="0" w:space="0" w:color="auto"/>
        <w:left w:val="none" w:sz="0" w:space="0" w:color="auto"/>
        <w:bottom w:val="none" w:sz="0" w:space="0" w:color="auto"/>
        <w:right w:val="none" w:sz="0" w:space="0" w:color="auto"/>
      </w:divBdr>
    </w:div>
    <w:div w:id="819659146">
      <w:bodyDiv w:val="1"/>
      <w:marLeft w:val="0"/>
      <w:marRight w:val="0"/>
      <w:marTop w:val="0"/>
      <w:marBottom w:val="0"/>
      <w:divBdr>
        <w:top w:val="none" w:sz="0" w:space="0" w:color="auto"/>
        <w:left w:val="none" w:sz="0" w:space="0" w:color="auto"/>
        <w:bottom w:val="none" w:sz="0" w:space="0" w:color="auto"/>
        <w:right w:val="none" w:sz="0" w:space="0" w:color="auto"/>
      </w:divBdr>
    </w:div>
    <w:div w:id="941109062">
      <w:bodyDiv w:val="1"/>
      <w:marLeft w:val="0"/>
      <w:marRight w:val="0"/>
      <w:marTop w:val="0"/>
      <w:marBottom w:val="0"/>
      <w:divBdr>
        <w:top w:val="none" w:sz="0" w:space="0" w:color="auto"/>
        <w:left w:val="none" w:sz="0" w:space="0" w:color="auto"/>
        <w:bottom w:val="none" w:sz="0" w:space="0" w:color="auto"/>
        <w:right w:val="none" w:sz="0" w:space="0" w:color="auto"/>
      </w:divBdr>
    </w:div>
    <w:div w:id="953170141">
      <w:bodyDiv w:val="1"/>
      <w:marLeft w:val="0"/>
      <w:marRight w:val="0"/>
      <w:marTop w:val="0"/>
      <w:marBottom w:val="0"/>
      <w:divBdr>
        <w:top w:val="none" w:sz="0" w:space="0" w:color="auto"/>
        <w:left w:val="none" w:sz="0" w:space="0" w:color="auto"/>
        <w:bottom w:val="none" w:sz="0" w:space="0" w:color="auto"/>
        <w:right w:val="none" w:sz="0" w:space="0" w:color="auto"/>
      </w:divBdr>
    </w:div>
    <w:div w:id="1070618993">
      <w:bodyDiv w:val="1"/>
      <w:marLeft w:val="0"/>
      <w:marRight w:val="0"/>
      <w:marTop w:val="0"/>
      <w:marBottom w:val="0"/>
      <w:divBdr>
        <w:top w:val="none" w:sz="0" w:space="0" w:color="auto"/>
        <w:left w:val="none" w:sz="0" w:space="0" w:color="auto"/>
        <w:bottom w:val="none" w:sz="0" w:space="0" w:color="auto"/>
        <w:right w:val="none" w:sz="0" w:space="0" w:color="auto"/>
      </w:divBdr>
    </w:div>
    <w:div w:id="1230770128">
      <w:bodyDiv w:val="1"/>
      <w:marLeft w:val="0"/>
      <w:marRight w:val="0"/>
      <w:marTop w:val="0"/>
      <w:marBottom w:val="0"/>
      <w:divBdr>
        <w:top w:val="none" w:sz="0" w:space="0" w:color="auto"/>
        <w:left w:val="none" w:sz="0" w:space="0" w:color="auto"/>
        <w:bottom w:val="none" w:sz="0" w:space="0" w:color="auto"/>
        <w:right w:val="none" w:sz="0" w:space="0" w:color="auto"/>
      </w:divBdr>
    </w:div>
    <w:div w:id="1243224306">
      <w:bodyDiv w:val="1"/>
      <w:marLeft w:val="0"/>
      <w:marRight w:val="0"/>
      <w:marTop w:val="0"/>
      <w:marBottom w:val="0"/>
      <w:divBdr>
        <w:top w:val="none" w:sz="0" w:space="0" w:color="auto"/>
        <w:left w:val="none" w:sz="0" w:space="0" w:color="auto"/>
        <w:bottom w:val="none" w:sz="0" w:space="0" w:color="auto"/>
        <w:right w:val="none" w:sz="0" w:space="0" w:color="auto"/>
      </w:divBdr>
      <w:divsChild>
        <w:div w:id="1053043657">
          <w:marLeft w:val="150"/>
          <w:marRight w:val="150"/>
          <w:marTop w:val="150"/>
          <w:marBottom w:val="225"/>
          <w:divBdr>
            <w:top w:val="none" w:sz="0" w:space="0" w:color="auto"/>
            <w:left w:val="none" w:sz="0" w:space="0" w:color="auto"/>
            <w:bottom w:val="none" w:sz="0" w:space="0" w:color="auto"/>
            <w:right w:val="none" w:sz="0" w:space="0" w:color="auto"/>
          </w:divBdr>
        </w:div>
      </w:divsChild>
    </w:div>
    <w:div w:id="1270359892">
      <w:bodyDiv w:val="1"/>
      <w:marLeft w:val="0"/>
      <w:marRight w:val="0"/>
      <w:marTop w:val="0"/>
      <w:marBottom w:val="0"/>
      <w:divBdr>
        <w:top w:val="none" w:sz="0" w:space="0" w:color="auto"/>
        <w:left w:val="none" w:sz="0" w:space="0" w:color="auto"/>
        <w:bottom w:val="none" w:sz="0" w:space="0" w:color="auto"/>
        <w:right w:val="none" w:sz="0" w:space="0" w:color="auto"/>
      </w:divBdr>
      <w:divsChild>
        <w:div w:id="1995791665">
          <w:marLeft w:val="0"/>
          <w:marRight w:val="0"/>
          <w:marTop w:val="0"/>
          <w:marBottom w:val="0"/>
          <w:divBdr>
            <w:top w:val="none" w:sz="0" w:space="0" w:color="auto"/>
            <w:left w:val="none" w:sz="0" w:space="0" w:color="auto"/>
            <w:bottom w:val="none" w:sz="0" w:space="0" w:color="auto"/>
            <w:right w:val="none" w:sz="0" w:space="0" w:color="auto"/>
          </w:divBdr>
          <w:divsChild>
            <w:div w:id="3194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6709">
      <w:bodyDiv w:val="1"/>
      <w:marLeft w:val="0"/>
      <w:marRight w:val="0"/>
      <w:marTop w:val="0"/>
      <w:marBottom w:val="0"/>
      <w:divBdr>
        <w:top w:val="none" w:sz="0" w:space="0" w:color="auto"/>
        <w:left w:val="none" w:sz="0" w:space="0" w:color="auto"/>
        <w:bottom w:val="none" w:sz="0" w:space="0" w:color="auto"/>
        <w:right w:val="none" w:sz="0" w:space="0" w:color="auto"/>
      </w:divBdr>
    </w:div>
    <w:div w:id="1799639073">
      <w:bodyDiv w:val="1"/>
      <w:marLeft w:val="0"/>
      <w:marRight w:val="0"/>
      <w:marTop w:val="0"/>
      <w:marBottom w:val="0"/>
      <w:divBdr>
        <w:top w:val="none" w:sz="0" w:space="0" w:color="auto"/>
        <w:left w:val="none" w:sz="0" w:space="0" w:color="auto"/>
        <w:bottom w:val="none" w:sz="0" w:space="0" w:color="auto"/>
        <w:right w:val="none" w:sz="0" w:space="0" w:color="auto"/>
      </w:divBdr>
    </w:div>
    <w:div w:id="1837303280">
      <w:bodyDiv w:val="1"/>
      <w:marLeft w:val="0"/>
      <w:marRight w:val="0"/>
      <w:marTop w:val="0"/>
      <w:marBottom w:val="0"/>
      <w:divBdr>
        <w:top w:val="none" w:sz="0" w:space="0" w:color="auto"/>
        <w:left w:val="none" w:sz="0" w:space="0" w:color="auto"/>
        <w:bottom w:val="none" w:sz="0" w:space="0" w:color="auto"/>
        <w:right w:val="none" w:sz="0" w:space="0" w:color="auto"/>
      </w:divBdr>
    </w:div>
    <w:div w:id="19826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shk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AFE9-999C-486B-B9E1-4316763B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2021-12-22T10:53:00Z</cp:lastPrinted>
  <dcterms:created xsi:type="dcterms:W3CDTF">2022-12-29T10:43:00Z</dcterms:created>
  <dcterms:modified xsi:type="dcterms:W3CDTF">2022-12-29T10:43:00Z</dcterms:modified>
</cp:coreProperties>
</file>