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p w14:paraId="1C0D46D3" w14:textId="4462DFE6" w:rsidR="00D22478" w:rsidRDefault="00D22478" w:rsidP="002D461B">
      <w:pPr>
        <w:pStyle w:val="a3"/>
      </w:pPr>
    </w:p>
    <w:p w14:paraId="20344CD4" w14:textId="1174256E" w:rsidR="00D22478" w:rsidRDefault="00D22478" w:rsidP="002D461B">
      <w:pPr>
        <w:pStyle w:val="a3"/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5385C" w:rsidRPr="001F58BA" w14:paraId="7C2BA922" w14:textId="77777777" w:rsidTr="00BF4800">
        <w:trPr>
          <w:trHeight w:val="1710"/>
        </w:trPr>
        <w:tc>
          <w:tcPr>
            <w:tcW w:w="4860" w:type="dxa"/>
            <w:hideMark/>
          </w:tcPr>
          <w:p w14:paraId="6342B148" w14:textId="77777777" w:rsidR="0015385C" w:rsidRPr="00B12542" w:rsidRDefault="0015385C" w:rsidP="00BF480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097F2F2" w14:textId="77777777" w:rsidR="0015385C" w:rsidRPr="00B12542" w:rsidRDefault="0015385C" w:rsidP="00BF480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04FF4F3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674C940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49594DDA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020C877B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35B620A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Тымб</w:t>
            </w:r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>, 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r w:rsidRPr="00B12542">
              <w:rPr>
                <w:sz w:val="18"/>
                <w:szCs w:val="18"/>
              </w:rPr>
              <w:t>2 а</w:t>
            </w:r>
          </w:p>
          <w:p w14:paraId="270F452B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FDD4A55" w14:textId="33A08BED" w:rsidR="0015385C" w:rsidRPr="00B12542" w:rsidRDefault="0015385C" w:rsidP="00BF480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1EF2CA2C" wp14:editId="4845AA3C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794BD6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435F29FB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34DA68D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9F4ADBD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7AB9F6E3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4B414A64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22CFB5C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 а</w:t>
            </w:r>
          </w:p>
          <w:p w14:paraId="157D1F6F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43E270A5" w:rsidR="0015385C" w:rsidRPr="00750047" w:rsidRDefault="0015385C" w:rsidP="0015385C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CB7A56">
        <w:rPr>
          <w:rFonts w:ascii="Lucida Sans Unicode" w:hAnsi="Lucida Sans Unicode" w:cs="Lucida Sans Unicode"/>
          <w:sz w:val="28"/>
          <w:szCs w:val="28"/>
        </w:rPr>
        <w:t>30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750047">
        <w:rPr>
          <w:rFonts w:ascii="Lucida Sans Unicode" w:hAnsi="Lucida Sans Unicode" w:cs="Lucida Sans Unicode"/>
          <w:sz w:val="28"/>
          <w:szCs w:val="28"/>
        </w:rPr>
        <w:t>январь</w:t>
      </w:r>
      <w:r w:rsidRPr="00750047">
        <w:rPr>
          <w:sz w:val="28"/>
          <w:szCs w:val="28"/>
        </w:rPr>
        <w:t xml:space="preserve"> 202</w:t>
      </w:r>
      <w:r w:rsidR="00750047" w:rsidRP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 йыл                 №</w:t>
      </w:r>
      <w:r w:rsidR="00CB7A56">
        <w:rPr>
          <w:sz w:val="28"/>
          <w:szCs w:val="28"/>
        </w:rPr>
        <w:t>01</w:t>
      </w:r>
      <w:r w:rsidRPr="00750047">
        <w:rPr>
          <w:sz w:val="28"/>
          <w:szCs w:val="28"/>
        </w:rPr>
        <w:t xml:space="preserve">                       </w:t>
      </w:r>
      <w:r w:rsidR="00CB7A56">
        <w:rPr>
          <w:sz w:val="28"/>
          <w:szCs w:val="28"/>
        </w:rPr>
        <w:t>30</w:t>
      </w:r>
      <w:r w:rsidRPr="00750047">
        <w:rPr>
          <w:sz w:val="28"/>
          <w:szCs w:val="28"/>
        </w:rPr>
        <w:t xml:space="preserve"> января  202</w:t>
      </w:r>
      <w:r w:rsidR="00750047" w:rsidRP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года</w:t>
      </w:r>
    </w:p>
    <w:p w14:paraId="677DEFA6" w14:textId="77777777" w:rsidR="0015385C" w:rsidRPr="00750047" w:rsidRDefault="0015385C" w:rsidP="0015385C">
      <w:pPr>
        <w:ind w:left="-360" w:hanging="1260"/>
        <w:rPr>
          <w:sz w:val="28"/>
          <w:szCs w:val="28"/>
        </w:rPr>
      </w:pPr>
    </w:p>
    <w:p w14:paraId="655FB022" w14:textId="65C6861A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     О  созыве  </w:t>
      </w:r>
      <w:r w:rsidR="00F26EF8" w:rsidRPr="00750047">
        <w:rPr>
          <w:sz w:val="28"/>
          <w:szCs w:val="28"/>
        </w:rPr>
        <w:t>двадцат</w:t>
      </w:r>
      <w:r w:rsidR="00750047" w:rsidRPr="00750047">
        <w:rPr>
          <w:sz w:val="28"/>
          <w:szCs w:val="28"/>
        </w:rPr>
        <w:t>ь шестого</w:t>
      </w:r>
      <w:r w:rsidRPr="00750047">
        <w:rPr>
          <w:sz w:val="28"/>
          <w:szCs w:val="28"/>
        </w:rPr>
        <w:t xml:space="preserve"> (очередного) заседания Совета сельского поселения Тынбаевский сельсовет муниципального района Мишкинский район Республики Башкортостан двадцать седьмого созыва</w:t>
      </w:r>
    </w:p>
    <w:p w14:paraId="22F4F9B8" w14:textId="77777777" w:rsidR="0015385C" w:rsidRPr="00750047" w:rsidRDefault="0015385C" w:rsidP="0015385C">
      <w:pPr>
        <w:rPr>
          <w:sz w:val="28"/>
          <w:szCs w:val="28"/>
        </w:rPr>
      </w:pPr>
    </w:p>
    <w:p w14:paraId="2B1CDADE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   В соответствии с Федеральным законом « Об общих принципах</w:t>
      </w:r>
    </w:p>
    <w:p w14:paraId="0D053405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организации местного самоуправления в Российской Федерации» и Уставом сельского поселения Тынбаевский сельсовет муниципального района Мишкинский район Республики  Башкортостан  ПОСТАНОВЛЯЮ :</w:t>
      </w:r>
    </w:p>
    <w:p w14:paraId="492AD991" w14:textId="4467A384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1. Созвать  д</w:t>
      </w:r>
      <w:r w:rsidR="00F26EF8" w:rsidRPr="00750047">
        <w:rPr>
          <w:sz w:val="28"/>
          <w:szCs w:val="28"/>
        </w:rPr>
        <w:t>вадцат</w:t>
      </w:r>
      <w:r w:rsidR="00750047" w:rsidRPr="00750047">
        <w:rPr>
          <w:sz w:val="28"/>
          <w:szCs w:val="28"/>
        </w:rPr>
        <w:t>ь шестое</w:t>
      </w:r>
      <w:r w:rsidR="00750047">
        <w:rPr>
          <w:sz w:val="28"/>
          <w:szCs w:val="28"/>
        </w:rPr>
        <w:t xml:space="preserve"> (</w:t>
      </w:r>
      <w:r w:rsidRPr="00750047">
        <w:rPr>
          <w:sz w:val="28"/>
          <w:szCs w:val="28"/>
        </w:rPr>
        <w:t xml:space="preserve">очередное) заседание Совета сельского </w:t>
      </w:r>
      <w:r w:rsidR="00750047">
        <w:rPr>
          <w:sz w:val="28"/>
          <w:szCs w:val="28"/>
        </w:rPr>
        <w:t>п</w:t>
      </w:r>
      <w:r w:rsidRPr="00750047">
        <w:rPr>
          <w:sz w:val="28"/>
          <w:szCs w:val="28"/>
        </w:rPr>
        <w:t>селения Тынбаевский сельсовет  муниципального района Мишкинский район</w:t>
      </w:r>
      <w:r w:rsidR="00750047">
        <w:rPr>
          <w:sz w:val="28"/>
          <w:szCs w:val="28"/>
        </w:rPr>
        <w:t xml:space="preserve"> </w:t>
      </w:r>
      <w:r w:rsidRPr="00750047">
        <w:rPr>
          <w:sz w:val="28"/>
          <w:szCs w:val="28"/>
        </w:rPr>
        <w:t xml:space="preserve"> </w:t>
      </w:r>
      <w:r w:rsidR="00F26EF8" w:rsidRPr="00750047">
        <w:rPr>
          <w:sz w:val="28"/>
          <w:szCs w:val="28"/>
        </w:rPr>
        <w:t>0</w:t>
      </w:r>
      <w:r w:rsidR="00750047">
        <w:rPr>
          <w:sz w:val="28"/>
          <w:szCs w:val="28"/>
        </w:rPr>
        <w:t>8</w:t>
      </w:r>
      <w:r w:rsidR="00F26EF8" w:rsidRPr="00750047">
        <w:rPr>
          <w:sz w:val="28"/>
          <w:szCs w:val="28"/>
        </w:rPr>
        <w:t xml:space="preserve"> февраля</w:t>
      </w:r>
      <w:r w:rsidRPr="00750047">
        <w:rPr>
          <w:sz w:val="28"/>
          <w:szCs w:val="28"/>
        </w:rPr>
        <w:t xml:space="preserve"> 202</w:t>
      </w:r>
      <w:r w:rsid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года в 15.00 часов в здании администрации сельского поселения по адресу : д.Тынбаево, ул.Школьная, д.2а</w:t>
      </w:r>
    </w:p>
    <w:p w14:paraId="0BE968FE" w14:textId="48E3BE64" w:rsidR="0015385C" w:rsidRPr="00750047" w:rsidRDefault="0015385C" w:rsidP="0015385C">
      <w:pPr>
        <w:pStyle w:val="a3"/>
        <w:ind w:left="360"/>
        <w:rPr>
          <w:szCs w:val="28"/>
        </w:rPr>
      </w:pPr>
      <w:r w:rsidRPr="00750047">
        <w:rPr>
          <w:szCs w:val="28"/>
        </w:rPr>
        <w:t xml:space="preserve">2.Включить в повестку дня  </w:t>
      </w:r>
      <w:r w:rsidR="00F26EF8" w:rsidRPr="00750047">
        <w:rPr>
          <w:szCs w:val="28"/>
        </w:rPr>
        <w:t>двадцат</w:t>
      </w:r>
      <w:r w:rsidR="00750047">
        <w:rPr>
          <w:szCs w:val="28"/>
        </w:rPr>
        <w:t>ь шестого</w:t>
      </w:r>
      <w:r w:rsidRPr="00750047">
        <w:rPr>
          <w:szCs w:val="28"/>
        </w:rPr>
        <w:t xml:space="preserve"> (очередного) заседания</w:t>
      </w:r>
    </w:p>
    <w:p w14:paraId="146D9F89" w14:textId="749400C8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Совета сельского поселения Тынбаевский сельсовет вопросы:  </w:t>
      </w:r>
    </w:p>
    <w:p w14:paraId="746C8256" w14:textId="37C7BB40" w:rsidR="00F26EF8" w:rsidRPr="00750047" w:rsidRDefault="00F26EF8" w:rsidP="00F26EF8">
      <w:pPr>
        <w:pStyle w:val="a5"/>
        <w:rPr>
          <w:sz w:val="28"/>
          <w:szCs w:val="28"/>
        </w:rPr>
      </w:pPr>
      <w:r w:rsidRPr="00750047">
        <w:rPr>
          <w:bCs/>
          <w:color w:val="000000"/>
          <w:sz w:val="28"/>
          <w:szCs w:val="28"/>
        </w:rPr>
        <w:t xml:space="preserve">      - О ежегодном отчете  председателя Совета     сельского поселения Тынбаевский сельсовет муниципального района Мишкинский район Республики Башкортостан    о своей деятельности и деятельности Совета сельского поселения  Тынбаевский сельсовет муниципального  района Мишкинский район Республики Башкортостан  в  202</w:t>
      </w:r>
      <w:r w:rsidR="00750047">
        <w:rPr>
          <w:bCs/>
          <w:color w:val="000000"/>
          <w:sz w:val="28"/>
          <w:szCs w:val="28"/>
        </w:rPr>
        <w:t>2</w:t>
      </w:r>
      <w:r w:rsidRPr="00750047">
        <w:rPr>
          <w:bCs/>
          <w:color w:val="000000"/>
          <w:sz w:val="28"/>
          <w:szCs w:val="28"/>
        </w:rPr>
        <w:t xml:space="preserve">  году</w:t>
      </w:r>
      <w:r w:rsidRPr="00750047">
        <w:rPr>
          <w:bCs/>
          <w:i/>
          <w:color w:val="000000"/>
          <w:sz w:val="28"/>
          <w:szCs w:val="28"/>
        </w:rPr>
        <w:t xml:space="preserve"> .</w:t>
      </w:r>
    </w:p>
    <w:p w14:paraId="6CEEEFB7" w14:textId="40C40306" w:rsidR="00F26EF8" w:rsidRPr="00750047" w:rsidRDefault="00F26EF8" w:rsidP="0015385C">
      <w:pPr>
        <w:rPr>
          <w:sz w:val="28"/>
          <w:szCs w:val="28"/>
        </w:rPr>
      </w:pPr>
      <w:bookmarkStart w:id="0" w:name="_Hlk94013478"/>
      <w:r w:rsidRPr="00750047">
        <w:rPr>
          <w:sz w:val="28"/>
          <w:szCs w:val="28"/>
        </w:rPr>
        <w:t>Вносит : глава сельского поселения</w:t>
      </w:r>
    </w:p>
    <w:p w14:paraId="35C8C6E5" w14:textId="201C1CD7" w:rsidR="00F26EF8" w:rsidRPr="00750047" w:rsidRDefault="00F26EF8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>Докладывает : глава сельского поселения</w:t>
      </w:r>
    </w:p>
    <w:bookmarkEnd w:id="0"/>
    <w:p w14:paraId="070FAF0D" w14:textId="090FAFDF" w:rsidR="00F26EF8" w:rsidRPr="00750047" w:rsidRDefault="00F26EF8" w:rsidP="00F26EF8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-      О ежегодном отчете главы сельского поселения Тынбаевский сельсовет  муниципального района Мишкинский район Республики Башкортостан  о своей деятельности  и деятельности Администрации сельского поселения Тынбаевский сельсовет  муниципального района Мишкинский район Республики Башкортостан  в 202</w:t>
      </w:r>
      <w:r w:rsidR="00750047">
        <w:rPr>
          <w:sz w:val="28"/>
          <w:szCs w:val="28"/>
        </w:rPr>
        <w:t>2</w:t>
      </w:r>
      <w:r w:rsidRPr="00750047">
        <w:rPr>
          <w:sz w:val="28"/>
          <w:szCs w:val="28"/>
        </w:rPr>
        <w:t xml:space="preserve"> году.</w:t>
      </w:r>
    </w:p>
    <w:p w14:paraId="3BC7DD53" w14:textId="77777777" w:rsidR="00F26EF8" w:rsidRPr="00750047" w:rsidRDefault="00F26EF8" w:rsidP="00F26EF8">
      <w:pPr>
        <w:rPr>
          <w:sz w:val="28"/>
          <w:szCs w:val="28"/>
        </w:rPr>
      </w:pPr>
      <w:r w:rsidRPr="00750047">
        <w:rPr>
          <w:sz w:val="28"/>
          <w:szCs w:val="28"/>
        </w:rPr>
        <w:t>Вносит : глава сельского поселения</w:t>
      </w:r>
    </w:p>
    <w:p w14:paraId="7D82965C" w14:textId="77777777" w:rsidR="00F26EF8" w:rsidRPr="00750047" w:rsidRDefault="00F26EF8" w:rsidP="00F26EF8">
      <w:pPr>
        <w:rPr>
          <w:sz w:val="28"/>
          <w:szCs w:val="28"/>
        </w:rPr>
      </w:pPr>
      <w:r w:rsidRPr="00750047">
        <w:rPr>
          <w:sz w:val="28"/>
          <w:szCs w:val="28"/>
        </w:rPr>
        <w:t>Докладывает : глава сельского поселения</w:t>
      </w:r>
    </w:p>
    <w:p w14:paraId="602CA635" w14:textId="77777777" w:rsidR="0015385C" w:rsidRPr="00750047" w:rsidRDefault="0015385C" w:rsidP="0015385C">
      <w:pPr>
        <w:rPr>
          <w:sz w:val="28"/>
          <w:szCs w:val="28"/>
        </w:rPr>
      </w:pPr>
    </w:p>
    <w:p w14:paraId="2BF121DC" w14:textId="77777777" w:rsidR="0015385C" w:rsidRPr="00750047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  <w:sz w:val="28"/>
          <w:szCs w:val="28"/>
        </w:rPr>
      </w:pPr>
      <w:r w:rsidRPr="00750047">
        <w:rPr>
          <w:rFonts w:cs="Arial"/>
          <w:color w:val="000000"/>
          <w:sz w:val="28"/>
          <w:szCs w:val="28"/>
        </w:rPr>
        <w:t>Глава сельского поселения :                              Д.Д.Янгубаев</w:t>
      </w:r>
    </w:p>
    <w:p w14:paraId="5CACD042" w14:textId="77777777" w:rsidR="0015385C" w:rsidRPr="00B91436" w:rsidRDefault="0015385C" w:rsidP="0015385C">
      <w:pPr>
        <w:pStyle w:val="a3"/>
        <w:rPr>
          <w:sz w:val="24"/>
        </w:rPr>
      </w:pPr>
    </w:p>
    <w:p w14:paraId="6CBE5DEC" w14:textId="77777777" w:rsidR="0015385C" w:rsidRPr="00B91436" w:rsidRDefault="0015385C" w:rsidP="0015385C">
      <w:pPr>
        <w:pStyle w:val="a5"/>
        <w:ind w:firstLine="709"/>
        <w:jc w:val="center"/>
      </w:pPr>
    </w:p>
    <w:p w14:paraId="2FCC9A38" w14:textId="57452518" w:rsidR="00D22478" w:rsidRPr="00B91436" w:rsidRDefault="00D22478" w:rsidP="002D461B">
      <w:pPr>
        <w:pStyle w:val="a3"/>
        <w:rPr>
          <w:sz w:val="24"/>
        </w:rPr>
      </w:pPr>
    </w:p>
    <w:p w14:paraId="12ACDFE4" w14:textId="0D15DCF6" w:rsidR="00D22478" w:rsidRPr="00B91436" w:rsidRDefault="00D22478" w:rsidP="002D461B">
      <w:pPr>
        <w:pStyle w:val="a3"/>
        <w:rPr>
          <w:sz w:val="24"/>
        </w:rPr>
      </w:pPr>
    </w:p>
    <w:p w14:paraId="1ACA8683" w14:textId="66970B75" w:rsidR="00D22478" w:rsidRPr="00B91436" w:rsidRDefault="00D22478" w:rsidP="002D461B">
      <w:pPr>
        <w:pStyle w:val="a3"/>
        <w:rPr>
          <w:sz w:val="24"/>
        </w:rPr>
      </w:pPr>
    </w:p>
    <w:p w14:paraId="4B9F665D" w14:textId="3D26D5FA" w:rsidR="00D22478" w:rsidRPr="00B91436" w:rsidRDefault="00D22478" w:rsidP="002D461B">
      <w:pPr>
        <w:pStyle w:val="a3"/>
        <w:rPr>
          <w:sz w:val="24"/>
        </w:rPr>
      </w:pPr>
    </w:p>
    <w:p w14:paraId="15EBA9A5" w14:textId="0CD7DFE8" w:rsidR="00D22478" w:rsidRPr="00B91436" w:rsidRDefault="00D22478" w:rsidP="002D461B">
      <w:pPr>
        <w:pStyle w:val="a3"/>
        <w:rPr>
          <w:sz w:val="24"/>
        </w:rPr>
      </w:pPr>
    </w:p>
    <w:p w14:paraId="50B58D43" w14:textId="5FF93634" w:rsidR="00D22478" w:rsidRPr="00B91436" w:rsidRDefault="00D22478" w:rsidP="002D461B">
      <w:pPr>
        <w:pStyle w:val="a3"/>
        <w:rPr>
          <w:sz w:val="24"/>
        </w:rPr>
      </w:pPr>
    </w:p>
    <w:p w14:paraId="76A1542F" w14:textId="26279379" w:rsidR="00D22478" w:rsidRPr="00B91436" w:rsidRDefault="00D22478" w:rsidP="002D461B">
      <w:pPr>
        <w:pStyle w:val="a3"/>
        <w:rPr>
          <w:sz w:val="24"/>
        </w:rPr>
      </w:pPr>
    </w:p>
    <w:p w14:paraId="5751614C" w14:textId="680E805E" w:rsidR="00D22478" w:rsidRPr="00B91436" w:rsidRDefault="00D22478" w:rsidP="002D461B">
      <w:pPr>
        <w:pStyle w:val="a3"/>
        <w:rPr>
          <w:sz w:val="24"/>
        </w:rPr>
      </w:pPr>
    </w:p>
    <w:p w14:paraId="0F5F753C" w14:textId="5C214587" w:rsidR="00D22478" w:rsidRPr="00B91436" w:rsidRDefault="00D22478" w:rsidP="002D461B">
      <w:pPr>
        <w:pStyle w:val="a3"/>
        <w:rPr>
          <w:sz w:val="24"/>
        </w:rPr>
      </w:pPr>
    </w:p>
    <w:p w14:paraId="037537DE" w14:textId="42ED01BC" w:rsidR="00D22478" w:rsidRPr="00B91436" w:rsidRDefault="00D22478" w:rsidP="002D461B">
      <w:pPr>
        <w:pStyle w:val="a3"/>
        <w:rPr>
          <w:sz w:val="24"/>
        </w:rPr>
      </w:pPr>
    </w:p>
    <w:p w14:paraId="19686B15" w14:textId="55E0B9AD" w:rsidR="00D22478" w:rsidRPr="00B91436" w:rsidRDefault="00D22478" w:rsidP="002D461B">
      <w:pPr>
        <w:pStyle w:val="a3"/>
        <w:rPr>
          <w:sz w:val="24"/>
        </w:rPr>
      </w:pPr>
    </w:p>
    <w:p w14:paraId="294012C4" w14:textId="1A1CB8C8" w:rsidR="00D22478" w:rsidRPr="00B91436" w:rsidRDefault="00D22478" w:rsidP="002D461B">
      <w:pPr>
        <w:pStyle w:val="a3"/>
        <w:rPr>
          <w:sz w:val="24"/>
        </w:rPr>
      </w:pPr>
    </w:p>
    <w:p w14:paraId="5AE98062" w14:textId="4AEF247D" w:rsidR="00D22478" w:rsidRPr="00B91436" w:rsidRDefault="00D22478" w:rsidP="002D461B">
      <w:pPr>
        <w:pStyle w:val="a3"/>
        <w:rPr>
          <w:sz w:val="24"/>
        </w:rPr>
      </w:pPr>
    </w:p>
    <w:p w14:paraId="5357B709" w14:textId="6715B620" w:rsidR="00D22478" w:rsidRPr="00B91436" w:rsidRDefault="00D22478" w:rsidP="002D461B">
      <w:pPr>
        <w:pStyle w:val="a3"/>
        <w:rPr>
          <w:sz w:val="24"/>
        </w:rPr>
      </w:pPr>
    </w:p>
    <w:p w14:paraId="46F8CC01" w14:textId="51B72F29" w:rsidR="00D22478" w:rsidRPr="00B91436" w:rsidRDefault="00D22478" w:rsidP="002D461B">
      <w:pPr>
        <w:pStyle w:val="a3"/>
        <w:rPr>
          <w:sz w:val="24"/>
        </w:rPr>
      </w:pPr>
    </w:p>
    <w:p w14:paraId="7B9907D7" w14:textId="38CEBC0A" w:rsidR="00D22478" w:rsidRPr="00B91436" w:rsidRDefault="00D22478" w:rsidP="002D461B">
      <w:pPr>
        <w:pStyle w:val="a3"/>
        <w:rPr>
          <w:sz w:val="24"/>
        </w:rPr>
      </w:pPr>
    </w:p>
    <w:p w14:paraId="6E10AC10" w14:textId="10A5D940" w:rsidR="00D22478" w:rsidRPr="00B91436" w:rsidRDefault="00D22478" w:rsidP="002D461B">
      <w:pPr>
        <w:pStyle w:val="a3"/>
        <w:rPr>
          <w:sz w:val="24"/>
        </w:rPr>
      </w:pPr>
    </w:p>
    <w:p w14:paraId="458C3468" w14:textId="2EC3508D" w:rsidR="00D22478" w:rsidRPr="00B91436" w:rsidRDefault="00D22478" w:rsidP="002D461B">
      <w:pPr>
        <w:pStyle w:val="a3"/>
        <w:rPr>
          <w:sz w:val="24"/>
        </w:rPr>
      </w:pPr>
    </w:p>
    <w:p w14:paraId="15F5F1BD" w14:textId="1747A233" w:rsidR="00D22478" w:rsidRPr="00B91436" w:rsidRDefault="00D22478" w:rsidP="002D461B">
      <w:pPr>
        <w:pStyle w:val="a3"/>
        <w:rPr>
          <w:sz w:val="24"/>
        </w:rPr>
      </w:pPr>
    </w:p>
    <w:p w14:paraId="32263D65" w14:textId="000E0E62" w:rsidR="00D22478" w:rsidRPr="00B91436" w:rsidRDefault="00D22478" w:rsidP="002D461B">
      <w:pPr>
        <w:pStyle w:val="a3"/>
        <w:rPr>
          <w:sz w:val="24"/>
        </w:rPr>
      </w:pPr>
    </w:p>
    <w:p w14:paraId="364A6C0A" w14:textId="601F9C71" w:rsidR="00D22478" w:rsidRPr="00B91436" w:rsidRDefault="00D22478" w:rsidP="002D461B">
      <w:pPr>
        <w:pStyle w:val="a3"/>
        <w:rPr>
          <w:sz w:val="24"/>
        </w:rPr>
      </w:pPr>
    </w:p>
    <w:p w14:paraId="37C1763D" w14:textId="13E1DE2D" w:rsidR="00D22478" w:rsidRPr="00B91436" w:rsidRDefault="00D22478" w:rsidP="002D461B">
      <w:pPr>
        <w:pStyle w:val="a3"/>
        <w:rPr>
          <w:sz w:val="24"/>
        </w:rPr>
      </w:pPr>
    </w:p>
    <w:p w14:paraId="5B1519EC" w14:textId="539047B4" w:rsidR="00D22478" w:rsidRPr="00B91436" w:rsidRDefault="00D22478" w:rsidP="002D461B">
      <w:pPr>
        <w:pStyle w:val="a3"/>
        <w:rPr>
          <w:sz w:val="24"/>
        </w:rPr>
      </w:pPr>
    </w:p>
    <w:p w14:paraId="611B9D7B" w14:textId="7B755065" w:rsidR="00D22478" w:rsidRPr="00B91436" w:rsidRDefault="00D22478" w:rsidP="002D461B">
      <w:pPr>
        <w:pStyle w:val="a3"/>
        <w:rPr>
          <w:sz w:val="24"/>
        </w:rPr>
      </w:pPr>
    </w:p>
    <w:p w14:paraId="5E9A354A" w14:textId="5CFB48CC" w:rsidR="00D22478" w:rsidRPr="00B91436" w:rsidRDefault="00D22478" w:rsidP="002D461B">
      <w:pPr>
        <w:pStyle w:val="a3"/>
        <w:rPr>
          <w:sz w:val="24"/>
        </w:rPr>
      </w:pPr>
    </w:p>
    <w:p w14:paraId="2F24B00C" w14:textId="2D829274" w:rsidR="00D22478" w:rsidRPr="00B91436" w:rsidRDefault="00D22478" w:rsidP="002D461B">
      <w:pPr>
        <w:pStyle w:val="a3"/>
        <w:rPr>
          <w:sz w:val="24"/>
        </w:rPr>
      </w:pPr>
    </w:p>
    <w:p w14:paraId="05393AAB" w14:textId="7F8C7361" w:rsidR="00D22478" w:rsidRPr="00B91436" w:rsidRDefault="00D22478" w:rsidP="002D461B">
      <w:pPr>
        <w:pStyle w:val="a3"/>
        <w:rPr>
          <w:sz w:val="24"/>
        </w:rPr>
      </w:pPr>
    </w:p>
    <w:p w14:paraId="4A335875" w14:textId="2ED56309" w:rsidR="00D22478" w:rsidRPr="00B91436" w:rsidRDefault="00D22478" w:rsidP="002D461B">
      <w:pPr>
        <w:pStyle w:val="a3"/>
        <w:rPr>
          <w:sz w:val="24"/>
        </w:rPr>
      </w:pPr>
    </w:p>
    <w:p w14:paraId="4B4524A3" w14:textId="369B6F49" w:rsidR="00D22478" w:rsidRPr="00B91436" w:rsidRDefault="00D22478" w:rsidP="002D461B">
      <w:pPr>
        <w:pStyle w:val="a3"/>
        <w:rPr>
          <w:sz w:val="24"/>
        </w:rPr>
      </w:pPr>
    </w:p>
    <w:p w14:paraId="040916D8" w14:textId="6BBE0F58" w:rsidR="00D22478" w:rsidRPr="00B91436" w:rsidRDefault="00D22478" w:rsidP="002D461B">
      <w:pPr>
        <w:pStyle w:val="a3"/>
        <w:rPr>
          <w:sz w:val="24"/>
        </w:rPr>
      </w:pPr>
    </w:p>
    <w:p w14:paraId="755F899E" w14:textId="6D2F6CE7" w:rsidR="00D22478" w:rsidRPr="00B91436" w:rsidRDefault="00D22478" w:rsidP="002D461B">
      <w:pPr>
        <w:pStyle w:val="a3"/>
        <w:rPr>
          <w:sz w:val="24"/>
        </w:rPr>
      </w:pPr>
    </w:p>
    <w:p w14:paraId="4F71D985" w14:textId="5DB2AA0B" w:rsidR="00D22478" w:rsidRPr="00B91436" w:rsidRDefault="00D22478" w:rsidP="002D461B">
      <w:pPr>
        <w:pStyle w:val="a3"/>
        <w:rPr>
          <w:sz w:val="24"/>
        </w:rPr>
      </w:pPr>
    </w:p>
    <w:p w14:paraId="2A3242F6" w14:textId="653F9E79" w:rsidR="00D22478" w:rsidRPr="00B91436" w:rsidRDefault="00D22478" w:rsidP="002D461B">
      <w:pPr>
        <w:pStyle w:val="a3"/>
        <w:rPr>
          <w:sz w:val="24"/>
        </w:rPr>
      </w:pPr>
    </w:p>
    <w:p w14:paraId="54AF7042" w14:textId="697267D2" w:rsidR="00D22478" w:rsidRPr="00B91436" w:rsidRDefault="00D22478" w:rsidP="002D461B">
      <w:pPr>
        <w:pStyle w:val="a3"/>
        <w:rPr>
          <w:sz w:val="24"/>
        </w:rPr>
      </w:pPr>
    </w:p>
    <w:p w14:paraId="6505C6F1" w14:textId="29ADFBB8" w:rsidR="00D22478" w:rsidRPr="00B91436" w:rsidRDefault="00D22478" w:rsidP="002D461B">
      <w:pPr>
        <w:pStyle w:val="a3"/>
        <w:rPr>
          <w:sz w:val="24"/>
        </w:rPr>
      </w:pPr>
    </w:p>
    <w:p w14:paraId="129E9877" w14:textId="694BBFCE" w:rsidR="00D22478" w:rsidRPr="00B91436" w:rsidRDefault="00D22478" w:rsidP="002D461B">
      <w:pPr>
        <w:pStyle w:val="a3"/>
        <w:rPr>
          <w:sz w:val="24"/>
        </w:rPr>
      </w:pPr>
    </w:p>
    <w:p w14:paraId="1A0A32FB" w14:textId="1452854D" w:rsidR="00D22478" w:rsidRPr="00B91436" w:rsidRDefault="00D22478" w:rsidP="002D461B">
      <w:pPr>
        <w:pStyle w:val="a3"/>
        <w:rPr>
          <w:sz w:val="24"/>
        </w:rPr>
      </w:pPr>
    </w:p>
    <w:p w14:paraId="3CD0A4B4" w14:textId="2B4B5D0A" w:rsidR="00D22478" w:rsidRPr="00B91436" w:rsidRDefault="00D22478" w:rsidP="002D461B">
      <w:pPr>
        <w:pStyle w:val="a3"/>
        <w:rPr>
          <w:sz w:val="24"/>
        </w:rPr>
      </w:pPr>
    </w:p>
    <w:p w14:paraId="053D25B3" w14:textId="15DBE812" w:rsidR="00D22478" w:rsidRPr="00B91436" w:rsidRDefault="00D22478" w:rsidP="002D461B">
      <w:pPr>
        <w:pStyle w:val="a3"/>
        <w:rPr>
          <w:sz w:val="24"/>
        </w:rPr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9A2F" w14:textId="77777777" w:rsidR="00F00D37" w:rsidRDefault="00F00D37" w:rsidP="00CC3770">
      <w:r>
        <w:separator/>
      </w:r>
    </w:p>
  </w:endnote>
  <w:endnote w:type="continuationSeparator" w:id="0">
    <w:p w14:paraId="76F1C80C" w14:textId="77777777" w:rsidR="00F00D37" w:rsidRDefault="00F00D37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F2A5" w14:textId="77777777" w:rsidR="00F00D37" w:rsidRDefault="00F00D37" w:rsidP="00CC3770">
      <w:r>
        <w:separator/>
      </w:r>
    </w:p>
  </w:footnote>
  <w:footnote w:type="continuationSeparator" w:id="0">
    <w:p w14:paraId="709C6614" w14:textId="77777777" w:rsidR="00F00D37" w:rsidRDefault="00F00D37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7079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C0F"/>
    <w:rsid w:val="009B1DD4"/>
    <w:rsid w:val="009B2568"/>
    <w:rsid w:val="009B49B3"/>
    <w:rsid w:val="009B5928"/>
    <w:rsid w:val="009B5D26"/>
    <w:rsid w:val="009B68F2"/>
    <w:rsid w:val="009C35A5"/>
    <w:rsid w:val="009D1D5C"/>
    <w:rsid w:val="009D2CC2"/>
    <w:rsid w:val="009E50F4"/>
    <w:rsid w:val="009E5E22"/>
    <w:rsid w:val="009E6592"/>
    <w:rsid w:val="009E6BCC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10</cp:revision>
  <cp:lastPrinted>2022-01-21T04:39:00Z</cp:lastPrinted>
  <dcterms:created xsi:type="dcterms:W3CDTF">2022-01-21T04:42:00Z</dcterms:created>
  <dcterms:modified xsi:type="dcterms:W3CDTF">2023-01-30T05:15:00Z</dcterms:modified>
</cp:coreProperties>
</file>