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88" w:rsidRDefault="0024108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1088" w:rsidRDefault="00241088">
      <w:pPr>
        <w:pStyle w:val="ConsPlusNormal"/>
        <w:jc w:val="both"/>
        <w:outlineLvl w:val="0"/>
      </w:pPr>
    </w:p>
    <w:p w:rsidR="00241088" w:rsidRDefault="00241088">
      <w:pPr>
        <w:pStyle w:val="ConsPlusNormal"/>
        <w:outlineLvl w:val="0"/>
      </w:pPr>
      <w:r>
        <w:t>Зарегистрировано в Минюсте России 20 июля 2020 г. N 59014</w:t>
      </w:r>
    </w:p>
    <w:p w:rsidR="00241088" w:rsidRDefault="002410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41088" w:rsidRDefault="00241088">
      <w:pPr>
        <w:pStyle w:val="ConsPlusTitle"/>
        <w:jc w:val="center"/>
      </w:pPr>
    </w:p>
    <w:p w:rsidR="00241088" w:rsidRDefault="00241088">
      <w:pPr>
        <w:pStyle w:val="ConsPlusTitle"/>
        <w:jc w:val="center"/>
      </w:pPr>
      <w:r>
        <w:t>ПРИКАЗ</w:t>
      </w:r>
    </w:p>
    <w:p w:rsidR="00241088" w:rsidRDefault="00241088">
      <w:pPr>
        <w:pStyle w:val="ConsPlusTitle"/>
        <w:jc w:val="center"/>
      </w:pPr>
      <w:r>
        <w:t>от 18 июня 2020 г. N 354н</w:t>
      </w:r>
    </w:p>
    <w:p w:rsidR="00241088" w:rsidRDefault="00241088">
      <w:pPr>
        <w:pStyle w:val="ConsPlusTitle"/>
        <w:jc w:val="center"/>
      </w:pPr>
    </w:p>
    <w:p w:rsidR="00241088" w:rsidRDefault="00241088">
      <w:pPr>
        <w:pStyle w:val="ConsPlusTitle"/>
        <w:jc w:val="center"/>
      </w:pPr>
      <w:r>
        <w:t>ОБ УТВЕРЖДЕНИИ ПРОФЕССИОНАЛЬНОГО СТАНДАРТА</w:t>
      </w:r>
    </w:p>
    <w:p w:rsidR="00241088" w:rsidRDefault="00241088">
      <w:pPr>
        <w:pStyle w:val="ConsPlusTitle"/>
        <w:jc w:val="center"/>
      </w:pPr>
      <w:r>
        <w:t>"СОЦИАЛЬНЫЙ РАБОТНИК"</w:t>
      </w: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241088" w:rsidRDefault="00241088">
      <w:pPr>
        <w:pStyle w:val="ConsPlusNormal"/>
        <w:spacing w:before="220"/>
        <w:ind w:firstLine="540"/>
        <w:jc w:val="both"/>
      </w:pPr>
      <w:r>
        <w:t xml:space="preserve">1. Утвердить прилагаемый профессиональный </w:t>
      </w:r>
      <w:hyperlink w:anchor="P29">
        <w:r>
          <w:rPr>
            <w:color w:val="0000FF"/>
          </w:rPr>
          <w:t>стандарт</w:t>
        </w:r>
      </w:hyperlink>
      <w:r>
        <w:t xml:space="preserve"> "Социальный работник".</w:t>
      </w:r>
    </w:p>
    <w:p w:rsidR="00241088" w:rsidRDefault="0024108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18 ноября 2013 г. N 677н "Об утверждении профессионального стандарта "Социальный работник" (зарегистрирован Министерством юстиции Российской Федерации 18 декабря 2013 г., регистрационный N 30627).</w:t>
      </w: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Normal"/>
        <w:jc w:val="right"/>
      </w:pPr>
      <w:r>
        <w:t>Министр</w:t>
      </w:r>
    </w:p>
    <w:p w:rsidR="00241088" w:rsidRDefault="00241088">
      <w:pPr>
        <w:pStyle w:val="ConsPlusNormal"/>
        <w:jc w:val="right"/>
      </w:pPr>
      <w:r>
        <w:t>А.О.КОТЯКОВ</w:t>
      </w: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Normal"/>
        <w:jc w:val="right"/>
        <w:outlineLvl w:val="0"/>
      </w:pPr>
      <w:r>
        <w:t>Утвержден</w:t>
      </w:r>
    </w:p>
    <w:p w:rsidR="00241088" w:rsidRDefault="00241088">
      <w:pPr>
        <w:pStyle w:val="ConsPlusNormal"/>
        <w:jc w:val="right"/>
      </w:pPr>
      <w:r>
        <w:t>приказом Министерства труда</w:t>
      </w:r>
    </w:p>
    <w:p w:rsidR="00241088" w:rsidRDefault="00241088">
      <w:pPr>
        <w:pStyle w:val="ConsPlusNormal"/>
        <w:jc w:val="right"/>
      </w:pPr>
      <w:r>
        <w:t>и социальной защиты</w:t>
      </w:r>
    </w:p>
    <w:p w:rsidR="00241088" w:rsidRDefault="00241088">
      <w:pPr>
        <w:pStyle w:val="ConsPlusNormal"/>
        <w:jc w:val="right"/>
      </w:pPr>
      <w:r>
        <w:t>Российской Федерации</w:t>
      </w:r>
    </w:p>
    <w:p w:rsidR="00241088" w:rsidRDefault="00241088">
      <w:pPr>
        <w:pStyle w:val="ConsPlusNormal"/>
        <w:jc w:val="right"/>
      </w:pPr>
      <w:r>
        <w:t>от 18 июня 2020 г. N 354н</w:t>
      </w: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241088" w:rsidRDefault="00241088">
      <w:pPr>
        <w:pStyle w:val="ConsPlusTitle"/>
        <w:ind w:firstLine="540"/>
        <w:jc w:val="both"/>
      </w:pPr>
    </w:p>
    <w:p w:rsidR="00241088" w:rsidRDefault="00241088">
      <w:pPr>
        <w:pStyle w:val="ConsPlusTitle"/>
        <w:jc w:val="center"/>
      </w:pPr>
      <w:r>
        <w:t>СОЦИАЛЬНЫЙ РАБОТНИК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241088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41088" w:rsidRDefault="00241088">
            <w:pPr>
              <w:pStyle w:val="ConsPlusNormal"/>
              <w:jc w:val="center"/>
            </w:pPr>
            <w:r>
              <w:t>6</w:t>
            </w:r>
          </w:p>
        </w:tc>
      </w:tr>
      <w:tr w:rsidR="002410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center"/>
        <w:outlineLvl w:val="1"/>
      </w:pPr>
      <w:r>
        <w:t>I. Общие сведения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241088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241088" w:rsidRDefault="00241088">
            <w:pPr>
              <w:pStyle w:val="ConsPlusNormal"/>
            </w:pPr>
            <w:r>
              <w:t>Предоставление социальных услуг получателям социальных услуг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41088" w:rsidRDefault="00241088">
            <w:pPr>
              <w:pStyle w:val="ConsPlusNormal"/>
              <w:jc w:val="center"/>
            </w:pPr>
            <w:r>
              <w:t>03.002</w:t>
            </w:r>
          </w:p>
        </w:tc>
      </w:tr>
      <w:tr w:rsidR="00241088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4108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Предоставление социальных услуг получателям социальных услуг в целях улучшения условий жизнедеятельности и (или) расширения их возможностей самостоятельно обеспечивать свои основные жизненные потребности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2"/>
      </w:pPr>
      <w:r>
        <w:t>Группа занятий: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241088">
        <w:tc>
          <w:tcPr>
            <w:tcW w:w="1701" w:type="dxa"/>
          </w:tcPr>
          <w:p w:rsidR="00241088" w:rsidRDefault="00241088">
            <w:pPr>
              <w:pStyle w:val="ConsPlusNormal"/>
            </w:pPr>
            <w:hyperlink r:id="rId7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3175" w:type="dxa"/>
          </w:tcPr>
          <w:p w:rsidR="00241088" w:rsidRDefault="00241088">
            <w:pPr>
              <w:pStyle w:val="ConsPlusNormal"/>
            </w:pPr>
            <w:r>
              <w:t>Социальные работники</w:t>
            </w:r>
          </w:p>
        </w:tc>
        <w:tc>
          <w:tcPr>
            <w:tcW w:w="1644" w:type="dxa"/>
          </w:tcPr>
          <w:p w:rsidR="00241088" w:rsidRDefault="00241088">
            <w:pPr>
              <w:pStyle w:val="ConsPlusNormal"/>
            </w:pPr>
            <w:r>
              <w:t>-</w:t>
            </w:r>
          </w:p>
        </w:tc>
        <w:tc>
          <w:tcPr>
            <w:tcW w:w="2551" w:type="dxa"/>
          </w:tcPr>
          <w:p w:rsidR="00241088" w:rsidRDefault="00241088">
            <w:pPr>
              <w:pStyle w:val="ConsPlusNormal"/>
            </w:pPr>
            <w:r>
              <w:t>-</w:t>
            </w:r>
          </w:p>
        </w:tc>
      </w:tr>
      <w:tr w:rsidR="0024108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 xml:space="preserve">(код </w:t>
            </w:r>
            <w:hyperlink r:id="rId8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 xml:space="preserve">(код </w:t>
            </w:r>
            <w:hyperlink r:id="rId9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241088">
        <w:tc>
          <w:tcPr>
            <w:tcW w:w="2041" w:type="dxa"/>
          </w:tcPr>
          <w:p w:rsidR="00241088" w:rsidRDefault="00241088">
            <w:pPr>
              <w:pStyle w:val="ConsPlusNormal"/>
            </w:pPr>
            <w:hyperlink r:id="rId10">
              <w:r>
                <w:rPr>
                  <w:color w:val="0000FF"/>
                </w:rPr>
                <w:t>87.10</w:t>
              </w:r>
            </w:hyperlink>
          </w:p>
        </w:tc>
        <w:tc>
          <w:tcPr>
            <w:tcW w:w="7030" w:type="dxa"/>
          </w:tcPr>
          <w:p w:rsidR="00241088" w:rsidRDefault="00241088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241088">
        <w:tc>
          <w:tcPr>
            <w:tcW w:w="2041" w:type="dxa"/>
          </w:tcPr>
          <w:p w:rsidR="00241088" w:rsidRDefault="00241088">
            <w:pPr>
              <w:pStyle w:val="ConsPlusNormal"/>
            </w:pPr>
            <w:hyperlink r:id="rId11">
              <w:r>
                <w:rPr>
                  <w:color w:val="0000FF"/>
                </w:rPr>
                <w:t>87.20</w:t>
              </w:r>
            </w:hyperlink>
          </w:p>
        </w:tc>
        <w:tc>
          <w:tcPr>
            <w:tcW w:w="7030" w:type="dxa"/>
          </w:tcPr>
          <w:p w:rsidR="00241088" w:rsidRDefault="00241088">
            <w:pPr>
              <w:pStyle w:val="ConsPlusNormal"/>
            </w:pPr>
            <w:r>
              <w:t>Деятельность по оказанию помощи на дому лицам с ограниченными возможностями развития, душевнобольным и наркозависимым</w:t>
            </w:r>
          </w:p>
        </w:tc>
      </w:tr>
      <w:tr w:rsidR="00241088">
        <w:tc>
          <w:tcPr>
            <w:tcW w:w="2041" w:type="dxa"/>
          </w:tcPr>
          <w:p w:rsidR="00241088" w:rsidRDefault="00241088">
            <w:pPr>
              <w:pStyle w:val="ConsPlusNormal"/>
            </w:pPr>
            <w:hyperlink r:id="rId12">
              <w:r>
                <w:rPr>
                  <w:color w:val="0000FF"/>
                </w:rPr>
                <w:t>87.30</w:t>
              </w:r>
            </w:hyperlink>
          </w:p>
        </w:tc>
        <w:tc>
          <w:tcPr>
            <w:tcW w:w="7030" w:type="dxa"/>
          </w:tcPr>
          <w:p w:rsidR="00241088" w:rsidRDefault="00241088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241088">
        <w:tc>
          <w:tcPr>
            <w:tcW w:w="2041" w:type="dxa"/>
          </w:tcPr>
          <w:p w:rsidR="00241088" w:rsidRDefault="00241088">
            <w:pPr>
              <w:pStyle w:val="ConsPlusNormal"/>
            </w:pPr>
            <w:hyperlink r:id="rId13">
              <w:r>
                <w:rPr>
                  <w:color w:val="0000FF"/>
                </w:rPr>
                <w:t>87.90</w:t>
              </w:r>
            </w:hyperlink>
          </w:p>
        </w:tc>
        <w:tc>
          <w:tcPr>
            <w:tcW w:w="7030" w:type="dxa"/>
          </w:tcPr>
          <w:p w:rsidR="00241088" w:rsidRDefault="00241088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241088">
        <w:tc>
          <w:tcPr>
            <w:tcW w:w="2041" w:type="dxa"/>
          </w:tcPr>
          <w:p w:rsidR="00241088" w:rsidRDefault="00241088">
            <w:pPr>
              <w:pStyle w:val="ConsPlusNormal"/>
            </w:pPr>
            <w:hyperlink r:id="rId14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030" w:type="dxa"/>
          </w:tcPr>
          <w:p w:rsidR="00241088" w:rsidRDefault="00241088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241088">
        <w:tc>
          <w:tcPr>
            <w:tcW w:w="2041" w:type="dxa"/>
          </w:tcPr>
          <w:p w:rsidR="00241088" w:rsidRDefault="00241088">
            <w:pPr>
              <w:pStyle w:val="ConsPlusNormal"/>
            </w:pPr>
            <w:hyperlink r:id="rId15">
              <w:r>
                <w:rPr>
                  <w:color w:val="0000FF"/>
                </w:rPr>
                <w:t>88.91</w:t>
              </w:r>
            </w:hyperlink>
          </w:p>
        </w:tc>
        <w:tc>
          <w:tcPr>
            <w:tcW w:w="7030" w:type="dxa"/>
          </w:tcPr>
          <w:p w:rsidR="00241088" w:rsidRDefault="00241088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241088">
        <w:tc>
          <w:tcPr>
            <w:tcW w:w="2041" w:type="dxa"/>
          </w:tcPr>
          <w:p w:rsidR="00241088" w:rsidRDefault="00241088">
            <w:pPr>
              <w:pStyle w:val="ConsPlusNormal"/>
            </w:pPr>
            <w:hyperlink r:id="rId16">
              <w:r>
                <w:rPr>
                  <w:color w:val="0000FF"/>
                </w:rPr>
                <w:t>88.99</w:t>
              </w:r>
            </w:hyperlink>
          </w:p>
        </w:tc>
        <w:tc>
          <w:tcPr>
            <w:tcW w:w="7030" w:type="dxa"/>
          </w:tcPr>
          <w:p w:rsidR="00241088" w:rsidRDefault="00241088">
            <w:pPr>
              <w:pStyle w:val="ConsPlusNormal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241088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 xml:space="preserve">(код </w:t>
            </w:r>
            <w:hyperlink r:id="rId17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center"/>
        <w:outlineLvl w:val="1"/>
      </w:pPr>
      <w:r>
        <w:t>II. Описание трудовых функций, входящих в профессиональный</w:t>
      </w:r>
    </w:p>
    <w:p w:rsidR="00241088" w:rsidRDefault="00241088">
      <w:pPr>
        <w:pStyle w:val="ConsPlusTitle"/>
        <w:jc w:val="center"/>
      </w:pPr>
      <w:r>
        <w:t>стандарт (функциональная карта вида</w:t>
      </w:r>
    </w:p>
    <w:p w:rsidR="00241088" w:rsidRDefault="00241088">
      <w:pPr>
        <w:pStyle w:val="ConsPlusTitle"/>
        <w:jc w:val="center"/>
      </w:pPr>
      <w:r>
        <w:t>профессиональной деятельности)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964"/>
        <w:gridCol w:w="3855"/>
        <w:gridCol w:w="794"/>
        <w:gridCol w:w="964"/>
      </w:tblGrid>
      <w:tr w:rsidR="00241088">
        <w:tc>
          <w:tcPr>
            <w:tcW w:w="3458" w:type="dxa"/>
            <w:gridSpan w:val="3"/>
          </w:tcPr>
          <w:p w:rsidR="00241088" w:rsidRDefault="0024108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241088" w:rsidRDefault="0024108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241088">
        <w:tc>
          <w:tcPr>
            <w:tcW w:w="510" w:type="dxa"/>
          </w:tcPr>
          <w:p w:rsidR="00241088" w:rsidRDefault="002410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241088" w:rsidRDefault="002410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241088" w:rsidRDefault="0024108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855" w:type="dxa"/>
          </w:tcPr>
          <w:p w:rsidR="00241088" w:rsidRDefault="002410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241088" w:rsidRDefault="002410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241088" w:rsidRDefault="002410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241088">
        <w:tc>
          <w:tcPr>
            <w:tcW w:w="510" w:type="dxa"/>
            <w:vMerge w:val="restart"/>
          </w:tcPr>
          <w:p w:rsidR="00241088" w:rsidRDefault="00241088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241088" w:rsidRDefault="00241088">
            <w:pPr>
              <w:pStyle w:val="ConsPlusNormal"/>
            </w:pPr>
            <w:r>
              <w:t xml:space="preserve">Предоставление социальных услуг получателям социальных услуг в различных формах </w:t>
            </w:r>
            <w:r>
              <w:lastRenderedPageBreak/>
              <w:t>социального обслуживания</w:t>
            </w:r>
          </w:p>
        </w:tc>
        <w:tc>
          <w:tcPr>
            <w:tcW w:w="964" w:type="dxa"/>
            <w:vMerge w:val="restart"/>
          </w:tcPr>
          <w:p w:rsidR="00241088" w:rsidRDefault="002410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855" w:type="dxa"/>
          </w:tcPr>
          <w:p w:rsidR="00241088" w:rsidRDefault="00241088">
            <w:pPr>
              <w:pStyle w:val="ConsPlusNormal"/>
            </w:pPr>
            <w:r>
              <w:t>Предоставление социально-бытовых услуг получателям социальных услуг</w:t>
            </w:r>
          </w:p>
        </w:tc>
        <w:tc>
          <w:tcPr>
            <w:tcW w:w="794" w:type="dxa"/>
          </w:tcPr>
          <w:p w:rsidR="00241088" w:rsidRDefault="00241088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964" w:type="dxa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  <w:tr w:rsidR="00241088">
        <w:tc>
          <w:tcPr>
            <w:tcW w:w="510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198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96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3855" w:type="dxa"/>
          </w:tcPr>
          <w:p w:rsidR="00241088" w:rsidRDefault="00241088">
            <w:pPr>
              <w:pStyle w:val="ConsPlusNormal"/>
            </w:pPr>
            <w:r>
              <w:t>Предоставление социально-медицинских услуг получателям социальных услуг</w:t>
            </w:r>
          </w:p>
        </w:tc>
        <w:tc>
          <w:tcPr>
            <w:tcW w:w="794" w:type="dxa"/>
          </w:tcPr>
          <w:p w:rsidR="00241088" w:rsidRDefault="00241088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964" w:type="dxa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  <w:tr w:rsidR="00241088">
        <w:tc>
          <w:tcPr>
            <w:tcW w:w="510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198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96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3855" w:type="dxa"/>
          </w:tcPr>
          <w:p w:rsidR="00241088" w:rsidRDefault="00241088">
            <w:pPr>
              <w:pStyle w:val="ConsPlusNormal"/>
            </w:pPr>
            <w: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794" w:type="dxa"/>
          </w:tcPr>
          <w:p w:rsidR="00241088" w:rsidRDefault="00241088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964" w:type="dxa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  <w:tr w:rsidR="00241088">
        <w:tc>
          <w:tcPr>
            <w:tcW w:w="510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198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96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3855" w:type="dxa"/>
          </w:tcPr>
          <w:p w:rsidR="00241088" w:rsidRDefault="00241088">
            <w:pPr>
              <w:pStyle w:val="ConsPlusNormal"/>
            </w:pPr>
            <w: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794" w:type="dxa"/>
          </w:tcPr>
          <w:p w:rsidR="00241088" w:rsidRDefault="00241088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964" w:type="dxa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  <w:tr w:rsidR="00241088">
        <w:tc>
          <w:tcPr>
            <w:tcW w:w="510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198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96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3855" w:type="dxa"/>
          </w:tcPr>
          <w:p w:rsidR="00241088" w:rsidRDefault="00241088">
            <w:pPr>
              <w:pStyle w:val="ConsPlusNormal"/>
            </w:pPr>
            <w:r>
              <w:t>Предоставление социально-правовых услуг получателям социальных услуг</w:t>
            </w:r>
          </w:p>
        </w:tc>
        <w:tc>
          <w:tcPr>
            <w:tcW w:w="794" w:type="dxa"/>
          </w:tcPr>
          <w:p w:rsidR="00241088" w:rsidRDefault="00241088">
            <w:pPr>
              <w:pStyle w:val="ConsPlusNormal"/>
              <w:jc w:val="center"/>
            </w:pPr>
            <w:r>
              <w:t>A/05.4</w:t>
            </w:r>
          </w:p>
        </w:tc>
        <w:tc>
          <w:tcPr>
            <w:tcW w:w="964" w:type="dxa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  <w:tr w:rsidR="00241088">
        <w:tc>
          <w:tcPr>
            <w:tcW w:w="510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198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96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3855" w:type="dxa"/>
          </w:tcPr>
          <w:p w:rsidR="00241088" w:rsidRDefault="00241088">
            <w:pPr>
              <w:pStyle w:val="ConsPlusNormal"/>
            </w:pPr>
            <w:r>
              <w:t>Предоставление социально-трудовых услуг получателям социальных услуг</w:t>
            </w:r>
          </w:p>
        </w:tc>
        <w:tc>
          <w:tcPr>
            <w:tcW w:w="794" w:type="dxa"/>
          </w:tcPr>
          <w:p w:rsidR="00241088" w:rsidRDefault="00241088">
            <w:pPr>
              <w:pStyle w:val="ConsPlusNormal"/>
              <w:jc w:val="center"/>
            </w:pPr>
            <w:r>
              <w:t>A/06.4</w:t>
            </w:r>
          </w:p>
        </w:tc>
        <w:tc>
          <w:tcPr>
            <w:tcW w:w="964" w:type="dxa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  <w:tr w:rsidR="00241088">
        <w:tc>
          <w:tcPr>
            <w:tcW w:w="510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198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96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3855" w:type="dxa"/>
          </w:tcPr>
          <w:p w:rsidR="00241088" w:rsidRDefault="00241088">
            <w:pPr>
              <w:pStyle w:val="ConsPlusNormal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94" w:type="dxa"/>
          </w:tcPr>
          <w:p w:rsidR="00241088" w:rsidRDefault="00241088">
            <w:pPr>
              <w:pStyle w:val="ConsPlusNormal"/>
              <w:jc w:val="center"/>
            </w:pPr>
            <w:r>
              <w:t>A/07.4</w:t>
            </w:r>
          </w:p>
        </w:tc>
        <w:tc>
          <w:tcPr>
            <w:tcW w:w="964" w:type="dxa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  <w:tr w:rsidR="00241088">
        <w:tc>
          <w:tcPr>
            <w:tcW w:w="510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198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964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3855" w:type="dxa"/>
          </w:tcPr>
          <w:p w:rsidR="00241088" w:rsidRDefault="00241088">
            <w:pPr>
              <w:pStyle w:val="ConsPlusNormal"/>
            </w:pPr>
            <w:r>
              <w:t>Предоставление срочных социальных услуг получателям социальных услуг</w:t>
            </w:r>
          </w:p>
        </w:tc>
        <w:tc>
          <w:tcPr>
            <w:tcW w:w="794" w:type="dxa"/>
          </w:tcPr>
          <w:p w:rsidR="00241088" w:rsidRDefault="00241088">
            <w:pPr>
              <w:pStyle w:val="ConsPlusNormal"/>
              <w:jc w:val="center"/>
            </w:pPr>
            <w:r>
              <w:t>A/08.4</w:t>
            </w:r>
          </w:p>
        </w:tc>
        <w:tc>
          <w:tcPr>
            <w:tcW w:w="964" w:type="dxa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2"/>
      </w:pPr>
      <w:r>
        <w:t>3.1. Обобщенная трудовая функция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410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Предоставление социальных услуг получателям социальных услуг в различных формах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4108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41088" w:rsidRDefault="002410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41088" w:rsidRDefault="0024108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41088" w:rsidRDefault="00241088">
            <w:pPr>
              <w:pStyle w:val="ConsPlusNormal"/>
            </w:pPr>
          </w:p>
        </w:tc>
      </w:tr>
      <w:tr w:rsidR="002410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41088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Социальный работник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241088">
        <w:tc>
          <w:tcPr>
            <w:tcW w:w="2551" w:type="dxa"/>
          </w:tcPr>
          <w:p w:rsidR="00241088" w:rsidRDefault="0024108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241088" w:rsidRDefault="00241088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  <w:p w:rsidR="00241088" w:rsidRDefault="00241088">
            <w:pPr>
              <w:pStyle w:val="ConsPlusNormal"/>
            </w:pPr>
            <w:r>
              <w:t>или</w:t>
            </w:r>
          </w:p>
          <w:p w:rsidR="00241088" w:rsidRDefault="00241088">
            <w:pPr>
              <w:pStyle w:val="ConsPlusNormal"/>
            </w:pPr>
            <w:r>
              <w:t xml:space="preserve">Среднее общее образование и профессиональное обучение - программы профессиональной подготовки по профессиям </w:t>
            </w:r>
            <w:r>
              <w:lastRenderedPageBreak/>
              <w:t>рабочих, должностям служащих</w:t>
            </w:r>
          </w:p>
          <w:p w:rsidR="00241088" w:rsidRDefault="00241088">
            <w:pPr>
              <w:pStyle w:val="ConsPlusNormal"/>
            </w:pPr>
            <w:r>
              <w:t>или</w:t>
            </w:r>
          </w:p>
          <w:p w:rsidR="00241088" w:rsidRDefault="00241088">
            <w:pPr>
              <w:pStyle w:val="ConsPlusNormal"/>
            </w:pPr>
            <w:r>
              <w:t>Среднее общее образование и краткосрочное обучение или инструктаж на рабочем месте</w:t>
            </w:r>
          </w:p>
        </w:tc>
      </w:tr>
      <w:tr w:rsidR="00241088">
        <w:tc>
          <w:tcPr>
            <w:tcW w:w="2551" w:type="dxa"/>
          </w:tcPr>
          <w:p w:rsidR="00241088" w:rsidRDefault="00241088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241088" w:rsidRDefault="00241088">
            <w:pPr>
              <w:pStyle w:val="ConsPlusNormal"/>
            </w:pPr>
            <w:r>
              <w:t>-</w:t>
            </w:r>
          </w:p>
        </w:tc>
      </w:tr>
      <w:tr w:rsidR="00241088">
        <w:tc>
          <w:tcPr>
            <w:tcW w:w="2551" w:type="dxa"/>
          </w:tcPr>
          <w:p w:rsidR="00241088" w:rsidRDefault="0024108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241088" w:rsidRDefault="00241088">
            <w:pPr>
              <w:pStyle w:val="ConsPlusNormal"/>
            </w:pPr>
            <w:r>
              <w:t xml:space="preserve">Прохождение учебного курса по оказанию первой помощи до оказания медицинской помощи </w:t>
            </w:r>
            <w:hyperlink w:anchor="P543">
              <w:r>
                <w:rPr>
                  <w:color w:val="0000FF"/>
                </w:rPr>
                <w:t>&lt;3&gt;</w:t>
              </w:r>
            </w:hyperlink>
          </w:p>
          <w:p w:rsidR="00241088" w:rsidRDefault="00241088">
            <w:pPr>
              <w:pStyle w:val="ConsPlusNormal"/>
            </w:pPr>
            <w:r>
              <w:t xml:space="preserve">Отсутствие судимости за преступления, состав и виды которых установлены законодательством Российской Федерации </w:t>
            </w:r>
            <w:hyperlink w:anchor="P544">
              <w:r>
                <w:rPr>
                  <w:color w:val="0000FF"/>
                </w:rPr>
                <w:t>&lt;4&gt;</w:t>
              </w:r>
            </w:hyperlink>
          </w:p>
          <w:p w:rsidR="00241088" w:rsidRDefault="00241088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545">
              <w:r>
                <w:rPr>
                  <w:color w:val="0000FF"/>
                </w:rPr>
                <w:t>&lt;5&gt;</w:t>
              </w:r>
            </w:hyperlink>
          </w:p>
        </w:tc>
      </w:tr>
      <w:tr w:rsidR="00241088">
        <w:tc>
          <w:tcPr>
            <w:tcW w:w="2551" w:type="dxa"/>
          </w:tcPr>
          <w:p w:rsidR="00241088" w:rsidRDefault="002410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241088" w:rsidRDefault="00241088">
            <w:pPr>
              <w:pStyle w:val="ConsPlusNormal"/>
            </w:pPr>
            <w:r>
              <w:t>-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3"/>
      </w:pPr>
      <w:r>
        <w:t>Дополнительные характеристики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241088">
        <w:tc>
          <w:tcPr>
            <w:tcW w:w="2835" w:type="dxa"/>
          </w:tcPr>
          <w:p w:rsidR="00241088" w:rsidRDefault="0024108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241088" w:rsidRDefault="002410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241088" w:rsidRDefault="0024108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241088">
        <w:tc>
          <w:tcPr>
            <w:tcW w:w="2835" w:type="dxa"/>
          </w:tcPr>
          <w:p w:rsidR="00241088" w:rsidRDefault="00241088">
            <w:pPr>
              <w:pStyle w:val="ConsPlusNormal"/>
            </w:pPr>
            <w:hyperlink r:id="rId18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241088" w:rsidRDefault="00241088">
            <w:pPr>
              <w:pStyle w:val="ConsPlusNormal"/>
            </w:pPr>
            <w:hyperlink r:id="rId19">
              <w:r>
                <w:rPr>
                  <w:color w:val="0000FF"/>
                </w:rPr>
                <w:t>3412</w:t>
              </w:r>
            </w:hyperlink>
          </w:p>
        </w:tc>
        <w:tc>
          <w:tcPr>
            <w:tcW w:w="4989" w:type="dxa"/>
          </w:tcPr>
          <w:p w:rsidR="00241088" w:rsidRDefault="00241088">
            <w:pPr>
              <w:pStyle w:val="ConsPlusNormal"/>
            </w:pPr>
            <w:r>
              <w:t>Социальные работники</w:t>
            </w:r>
          </w:p>
        </w:tc>
      </w:tr>
      <w:tr w:rsidR="00241088">
        <w:tc>
          <w:tcPr>
            <w:tcW w:w="2835" w:type="dxa"/>
          </w:tcPr>
          <w:p w:rsidR="00241088" w:rsidRDefault="00241088">
            <w:pPr>
              <w:pStyle w:val="ConsPlusNormal"/>
            </w:pPr>
            <w:hyperlink r:id="rId20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6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241088" w:rsidRDefault="00241088">
            <w:pPr>
              <w:pStyle w:val="ConsPlusNormal"/>
            </w:pPr>
            <w:hyperlink r:id="rId2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4989" w:type="dxa"/>
          </w:tcPr>
          <w:p w:rsidR="00241088" w:rsidRDefault="00241088">
            <w:pPr>
              <w:pStyle w:val="ConsPlusNormal"/>
            </w:pPr>
            <w:r>
              <w:t>Социальный работник</w:t>
            </w:r>
          </w:p>
        </w:tc>
      </w:tr>
      <w:tr w:rsidR="00241088">
        <w:tc>
          <w:tcPr>
            <w:tcW w:w="2835" w:type="dxa"/>
          </w:tcPr>
          <w:p w:rsidR="00241088" w:rsidRDefault="00241088">
            <w:pPr>
              <w:pStyle w:val="ConsPlusNormal"/>
            </w:pPr>
            <w:hyperlink r:id="rId22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7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241088" w:rsidRDefault="00241088">
            <w:pPr>
              <w:pStyle w:val="ConsPlusNormal"/>
            </w:pPr>
            <w:hyperlink r:id="rId23">
              <w:r>
                <w:rPr>
                  <w:color w:val="0000FF"/>
                </w:rPr>
                <w:t>5.39.01.01</w:t>
              </w:r>
            </w:hyperlink>
          </w:p>
        </w:tc>
        <w:tc>
          <w:tcPr>
            <w:tcW w:w="4989" w:type="dxa"/>
          </w:tcPr>
          <w:p w:rsidR="00241088" w:rsidRDefault="00241088">
            <w:pPr>
              <w:pStyle w:val="ConsPlusNormal"/>
            </w:pPr>
            <w:r>
              <w:t>Социальный работник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3"/>
      </w:pPr>
      <w:r>
        <w:t>3.1.1. Трудовая функция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410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Предоставление социально-бытовых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</w:pPr>
            <w:r>
              <w:t>A/01.4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4108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41088" w:rsidRDefault="002410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41088" w:rsidRDefault="0024108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41088" w:rsidRDefault="00241088">
            <w:pPr>
              <w:pStyle w:val="ConsPlusNormal"/>
            </w:pPr>
          </w:p>
        </w:tc>
      </w:tr>
      <w:tr w:rsidR="002410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Покупка и доставка на дом продуктов питания, промышленных товаров первой необходимости, средств санитарии и гигиены, лекарственных средств и изделий медицинского назначения, средств ухода, книг, газет, журналов за счет средств получателя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Помощь в приготовлении и приеме пищи (кормление)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Оплата социальных услуг, жилищно-коммунальных услуг и услуг связи за счет средств получателя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Сдача вещей в стирку, химчистку, ремонт, обратная их доставка за счет средств получателя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Покупка топлива, топка печей, обеспечение водой (в жилых помещениях без центрального отопления и (или) водоснабжения) за счет средств получателя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Уборка жилых помещений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осуществлять уход за собой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Отправка почтовой корреспонденции за счет средств получателя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Предоставление социальных услуг, определенных нормативными правовыми актами субъекта Российской Федерации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Взаимодействовать с различными категориями получателей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Готовить пищу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Осуществлять эксплуатацию печи (закладку и розжиг топлива, вынос золы)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Выполнять санитарно-гигиенические процедуры в отношении получателей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Организовывать приобретение и доставку товаров первой необходимости (воды, продуктов, топлива, средств санитарии и гигиены, лекарственных средств и изделий медицинского назначения, средств ухода, книг, газет, журналов)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Производить уборку жилых помещений, в том числе с помощью специальных моющих и подручных средств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Снимать показания счетчиков электро-, газо- и водоснабжения, заполнять квитанции на оплату жилищно-коммунальных услуг, в том числе с использованием Единого портала государственных и муниципальных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Оформлять документацию по направлениям своей деятельности, в том числе в электронном виде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 xml:space="preserve">Использовать информационно-коммуникационные технологии, в том числе </w:t>
            </w:r>
            <w:proofErr w:type="spellStart"/>
            <w:r>
              <w:t>интернет-ресурсы</w:t>
            </w:r>
            <w:proofErr w:type="spellEnd"/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Элементарные правила приготовления пищи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Организация и принципы ведения домашнего хозяйства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Правила ухода за престарелыми и инвалидами в домашних условиях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личной гигиены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Особенности взаимодействия с пожилыми людьми и инвалидами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Правила оказания ситуационной помощи инвалидам различных категорий на объектах социальной, инженерной и транспортной инфраструктур</w:t>
            </w:r>
          </w:p>
        </w:tc>
      </w:tr>
      <w:tr w:rsidR="00241088">
        <w:tc>
          <w:tcPr>
            <w:tcW w:w="1757" w:type="dxa"/>
          </w:tcPr>
          <w:p w:rsidR="00241088" w:rsidRDefault="002410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-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3"/>
      </w:pPr>
      <w:r>
        <w:t>3.1.2. Трудовая функция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410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Предоставление социально-медицинских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</w:pPr>
            <w:r>
              <w:t>A/02.4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4108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41088" w:rsidRDefault="002410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41088" w:rsidRDefault="0024108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41088" w:rsidRDefault="00241088">
            <w:pPr>
              <w:pStyle w:val="ConsPlusNormal"/>
            </w:pPr>
          </w:p>
        </w:tc>
      </w:tr>
      <w:tr w:rsidR="002410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проведение антропометрических измерений, контроль приема лекарственных препаратов)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Содействие в оказании получателю социальных услуг медицинской помощи (сопровождение в медицинские организации по направлению, взаимодействие с лечащим врачом, доставка анализов по направлению)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Оказание первой помощи до оказания медицинской помощи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Оказание содействия в проведении оздоровительных мероприятий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Проведение мероприятий, направленных на формирование здорового образа жизни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Предоставление социально-медицинских услуг, определенных нормативными правовыми актами субъекта Российской Федерации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Измерять температуру тела, артериальное давление, осуществлять контроль приема лекарственных препаратов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Оказывать первую помощь до оказания медицинской помощи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Поддерживать здоровый образ жизни получателей социальных услуг, обучать навыкам ухода за собой, основам здорового образа жизни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Правила ухода за получателями социальных услуг в домашних условиях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Правила измерения температуры тела, артериального давления, проведения антропометрических измерений (рост, вес)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Правила оказания первой помощи до оказания медицинской помощи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организации здорового образа жизни, профилактики факторов риска заболеваний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241088">
        <w:tc>
          <w:tcPr>
            <w:tcW w:w="1757" w:type="dxa"/>
          </w:tcPr>
          <w:p w:rsidR="00241088" w:rsidRDefault="002410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-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3"/>
      </w:pPr>
      <w:r>
        <w:t>3.1.3. Трудовая функция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410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Предоставление социально-психологических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</w:pPr>
            <w:r>
              <w:t>A/03.4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4108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41088" w:rsidRDefault="002410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41088" w:rsidRDefault="0024108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41088" w:rsidRDefault="00241088">
            <w:pPr>
              <w:pStyle w:val="ConsPlusNormal"/>
            </w:pPr>
          </w:p>
        </w:tc>
      </w:tr>
      <w:tr w:rsidR="002410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 xml:space="preserve">Проведение бесед, направленных на формирование у получателей социальных услуг позитивного </w:t>
            </w:r>
            <w:proofErr w:type="spellStart"/>
            <w:r>
              <w:t>эмоциального</w:t>
            </w:r>
            <w:proofErr w:type="spellEnd"/>
            <w:r>
              <w:t xml:space="preserve"> состояния, поддержания активного образа жизни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Содействие в получении психологической помощи (организация консультации у психолога по просьбе получателя социальных услуг)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 xml:space="preserve">Предоставление социально-психологических услуг, определенных </w:t>
            </w:r>
            <w:r>
              <w:lastRenderedPageBreak/>
              <w:t>нормативными правовыми актами субъекта Российской Федерации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Организовывать и поддерживать беседу, формировать у получателей социальных услуг позитивное настроение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Отслеживать изменения в поведении получателя социальных услуг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возрастной и специальной психологии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241088">
        <w:tc>
          <w:tcPr>
            <w:tcW w:w="1757" w:type="dxa"/>
          </w:tcPr>
          <w:p w:rsidR="00241088" w:rsidRDefault="002410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-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3"/>
      </w:pPr>
      <w:r>
        <w:t>3.1.4. Трудовая функция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410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Предоставление социально-педагогических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</w:pPr>
            <w:r>
              <w:t>A/04.4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4108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41088" w:rsidRDefault="002410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41088" w:rsidRDefault="0024108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41088" w:rsidRDefault="00241088">
            <w:pPr>
              <w:pStyle w:val="ConsPlusNormal"/>
            </w:pPr>
          </w:p>
        </w:tc>
      </w:tr>
      <w:tr w:rsidR="002410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Обучение членов семьи получателя социальных услуг практическим навыкам общего ухода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Организация помощи в обучении навыкам самообслуживания получателей социальных услуг, имеющих ограничения жизнедеятельности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Помощь родителям и иным законным представителям детей-инвалидов, воспитываемых дома, в обучении таких детей навыкам самообслуживания и общения, направленным на развитие личности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Содействие в организации досуговой деятельности в рамках индивидуальной программы предоставления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Формирование позитивных интересов (в том числе в сфере досуга) получателей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Предоставление социально-педагогических услуг, определенных нормативными правовыми актами субъекта Российской Федерации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Обеспечивать общий уход за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Обучать членов семьи, в том числе родителей детей-инвалидов, практическим навыкам общего ухода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Привлекать профильных специалистов для обучения получателей социальных услуг навыкам самообслуживания и общения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Организовывать досуговую деятельность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Применять технологии мотивации и формирования позитивных интересов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Правила общего ухода за получателями социальных услуг, за гражданами, имеющими ограничения жизнедеятельности, в том числе за детьми-инвалидами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Методики обучения навыкам самообслуживания граждан, имеющих ограничения жизнедеятельности, в том числе детей-инвалидов.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организации процесса эффективного взаимодействия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здорового образа жизни и досуга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Особенности взаимодействия с пожилыми людьми и инвалидами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организации досуговой деятельности и социокультурной реабилитации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241088">
        <w:tc>
          <w:tcPr>
            <w:tcW w:w="1757" w:type="dxa"/>
          </w:tcPr>
          <w:p w:rsidR="00241088" w:rsidRDefault="002410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-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3"/>
      </w:pPr>
      <w:r>
        <w:t>3.1.5. Трудовая функция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410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Предоставление социально-правовых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</w:pPr>
            <w:r>
              <w:t>A/05.4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4108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41088" w:rsidRDefault="002410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41088" w:rsidRDefault="0024108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41088" w:rsidRDefault="00241088">
            <w:pPr>
              <w:pStyle w:val="ConsPlusNormal"/>
            </w:pPr>
          </w:p>
        </w:tc>
      </w:tr>
      <w:tr w:rsidR="002410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Информирование получателей социальных услуг об оказываемых организацией социального обслуживания социальных услугах, в том числе предоставляемых на платной основе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Помощь в оформлении документов для получения получателями социальных услуг: пенсии, пособий, компенсаций, социальных выплат в соответствии с законодательством Российской Федерации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Помощь в подготовке документов, необходимых для получения государственных и муниципальных услуг, а также в подаче документов, в том числе с помощью, информационных технологий и информационно-телекоммуникационной сети Интернет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Содействие в обеспечении безопасности получателей социальных услуг, вызов полиции, разъяснение получателям социальных услуг основных правил обеспечения безопасности жизнедеятельности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Помощь в подготовке и подаче обращений, заявлений и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нарушения законных прав получателей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 xml:space="preserve">Предоставление </w:t>
            </w:r>
            <w:proofErr w:type="gramStart"/>
            <w:r>
              <w:t>социально-правовых услуг</w:t>
            </w:r>
            <w:proofErr w:type="gramEnd"/>
            <w:r>
              <w:t xml:space="preserve"> определенных нормативными правовыми актами субъекта Российской Федерации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Использовать информационно-телекоммуникационную сеть Интернет для предоставления получателям социальных услуг государственных и муниципальных услуг, включая заполнение форм заявлений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Оформлять документы, необходимые для оказания социальных услуг получателям социальных услуг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Требования к оформлению документов на получение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Основные правила обеспечения безопасности жизнедеятельности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241088">
        <w:tc>
          <w:tcPr>
            <w:tcW w:w="1757" w:type="dxa"/>
          </w:tcPr>
          <w:p w:rsidR="00241088" w:rsidRDefault="002410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-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3"/>
      </w:pPr>
      <w:r>
        <w:t>3.1.6. Трудовая функция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410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Предоставление социально-трудовых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</w:pPr>
            <w:r>
              <w:t>A/06.4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4108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41088" w:rsidRDefault="002410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41088" w:rsidRDefault="0024108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41088" w:rsidRDefault="00241088">
            <w:pPr>
              <w:pStyle w:val="ConsPlusNormal"/>
            </w:pPr>
          </w:p>
        </w:tc>
      </w:tr>
      <w:tr w:rsidR="002410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Информирование получателей социальных услуг о возможностях, которые могут быть им представлены организациями социального обслуживания и (или) службой занятости населения, по использованию трудовых возможностей и обучению доступным профессиональным навыкам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Посредничество при обращении в службу занятости или организацию социального обслуживания по вопросам использования трудовых возможностей получателя социальных услуг и обучению его доступным профессиональным навыкам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Помощь в подготовке документов для регистрации в качестве безработного, подбора подходящей работы, обучения или переобучения, в том числе с помощью информационных технологий и информационно-телекоммуникационной сети Интернет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Предоставление социально-трудовых услуг, определенных нормативными правовыми актами субъекта Российской Федерации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Использовать информационно-телекоммуникационную сеть Интернет для обеспечения работы с порталом государственных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Оформлять основные документы, необходимые для регистрации в качестве безработного, подбора подходящей работы, обучения или переобучения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Основные направления деятельности службы занятости населения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241088">
        <w:tc>
          <w:tcPr>
            <w:tcW w:w="1757" w:type="dxa"/>
          </w:tcPr>
          <w:p w:rsidR="00241088" w:rsidRDefault="002410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-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3"/>
      </w:pPr>
      <w:r>
        <w:t>3.1.7. Трудовая функция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410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>
              <w:lastRenderedPageBreak/>
              <w:t>инвалидов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</w:pPr>
            <w:r>
              <w:t>A/07.4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4108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41088" w:rsidRDefault="002410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41088" w:rsidRDefault="0024108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41088" w:rsidRDefault="00241088">
            <w:pPr>
              <w:pStyle w:val="ConsPlusNormal"/>
            </w:pPr>
          </w:p>
        </w:tc>
      </w:tr>
      <w:tr w:rsidR="002410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Оказание содействия инвалидам (детям-инвалидам) в использовании средств ухода и технических средств реабилитации, в том числе повышающих их коммуникативные возможности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Содействие в проведении социально-реабилитационных мероприятий в сфере социального обслуживания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определенные нормативными правовыми актами субъекта Российской Федерации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Пользоваться средствами ухода и техническими средствами реабилитации, в том числе повышающими коммуникативные возможности получателей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Выполнять отдельные действия по подготовке и проведению социально-реабилитационных мероприятий в сфере социального обслуживания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Базовые знания об основных технических средствах реабилитации для лиц с ограничениями жизнедеятельности различного происхождения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Основные социально-реабилитационные мероприятия в сфере социального обслуживания, необходимые для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241088">
        <w:tc>
          <w:tcPr>
            <w:tcW w:w="1757" w:type="dxa"/>
          </w:tcPr>
          <w:p w:rsidR="00241088" w:rsidRDefault="002410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-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3"/>
      </w:pPr>
      <w:r>
        <w:t>3.1.8. Трудовая функция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241088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Предоставление срочных социальных услуг получателям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</w:pPr>
            <w:r>
              <w:t>A/08.4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088" w:rsidRDefault="00241088">
            <w:pPr>
              <w:pStyle w:val="ConsPlusNormal"/>
              <w:jc w:val="center"/>
            </w:pPr>
            <w:r>
              <w:t>4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241088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241088" w:rsidRDefault="00241088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241088" w:rsidRDefault="0024108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241088" w:rsidRDefault="00241088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241088" w:rsidRDefault="00241088">
            <w:pPr>
              <w:pStyle w:val="ConsPlusNormal"/>
            </w:pPr>
          </w:p>
        </w:tc>
      </w:tr>
      <w:tr w:rsidR="0024108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241088" w:rsidRDefault="0024108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 питания получателей социальных услуг, нуждающихся в срочной социальной помощи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Обеспечение предметами первой необходимости получателей социальных услуг, нуждающихся в срочной социальной помощи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Предоставление срочных социальных услуг, определенных нормативными правовыми актами субъекта Российской Федерации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Взаимодействовать с получателями социальных услуг, нуждающимися в срочном социальном обслуживании, с учетом особенностей их ситуации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Оперативно обеспечивать получателей социальных услуг, нуждающихся в срочной социальной помощи, горячим питанием или наборами продуктов</w:t>
            </w:r>
          </w:p>
        </w:tc>
      </w:tr>
      <w:tr w:rsidR="00241088">
        <w:tc>
          <w:tcPr>
            <w:tcW w:w="1757" w:type="dxa"/>
            <w:vMerge w:val="restart"/>
          </w:tcPr>
          <w:p w:rsidR="00241088" w:rsidRDefault="0024108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Виды социальных услуг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Требования к безопасности труда социального работника</w:t>
            </w:r>
          </w:p>
        </w:tc>
      </w:tr>
      <w:tr w:rsidR="00241088">
        <w:tc>
          <w:tcPr>
            <w:tcW w:w="1757" w:type="dxa"/>
            <w:vMerge/>
          </w:tcPr>
          <w:p w:rsidR="00241088" w:rsidRDefault="00241088">
            <w:pPr>
              <w:pStyle w:val="ConsPlusNormal"/>
            </w:pP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Основы этики в социальной работе</w:t>
            </w:r>
          </w:p>
        </w:tc>
      </w:tr>
      <w:tr w:rsidR="00241088">
        <w:tc>
          <w:tcPr>
            <w:tcW w:w="1757" w:type="dxa"/>
          </w:tcPr>
          <w:p w:rsidR="00241088" w:rsidRDefault="0024108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241088" w:rsidRDefault="00241088">
            <w:pPr>
              <w:pStyle w:val="ConsPlusNormal"/>
              <w:jc w:val="both"/>
            </w:pPr>
            <w:r>
              <w:t>-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241088" w:rsidRDefault="00241088">
      <w:pPr>
        <w:pStyle w:val="ConsPlusTitle"/>
        <w:jc w:val="center"/>
      </w:pPr>
      <w:r>
        <w:t>профессионального стандарта</w:t>
      </w: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0"/>
        <w:gridCol w:w="4761"/>
      </w:tblGrid>
      <w:tr w:rsidR="0024108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ФГБОУ ВО "Российский государственный социальный университет", город Москва</w:t>
            </w:r>
          </w:p>
        </w:tc>
      </w:tr>
      <w:tr w:rsidR="00241088">
        <w:tc>
          <w:tcPr>
            <w:tcW w:w="4310" w:type="dxa"/>
            <w:tcBorders>
              <w:left w:val="single" w:sz="4" w:space="0" w:color="auto"/>
              <w:right w:val="nil"/>
            </w:tcBorders>
          </w:tcPr>
          <w:p w:rsidR="00241088" w:rsidRDefault="00241088">
            <w:pPr>
              <w:pStyle w:val="ConsPlusNormal"/>
            </w:pPr>
            <w:r>
              <w:t>Ректор</w:t>
            </w:r>
          </w:p>
        </w:tc>
        <w:tc>
          <w:tcPr>
            <w:tcW w:w="4761" w:type="dxa"/>
            <w:tcBorders>
              <w:left w:val="nil"/>
              <w:right w:val="single" w:sz="4" w:space="0" w:color="auto"/>
            </w:tcBorders>
          </w:tcPr>
          <w:p w:rsidR="00241088" w:rsidRDefault="00241088">
            <w:pPr>
              <w:pStyle w:val="ConsPlusNormal"/>
            </w:pPr>
            <w:r>
              <w:t>Починок Наталья Борисовна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241088" w:rsidRDefault="002410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8371"/>
      </w:tblGrid>
      <w:tr w:rsidR="00241088">
        <w:tc>
          <w:tcPr>
            <w:tcW w:w="700" w:type="dxa"/>
          </w:tcPr>
          <w:p w:rsidR="00241088" w:rsidRDefault="00241088">
            <w:pPr>
              <w:pStyle w:val="ConsPlusNormal"/>
            </w:pPr>
            <w:r>
              <w:t>1</w:t>
            </w:r>
          </w:p>
        </w:tc>
        <w:tc>
          <w:tcPr>
            <w:tcW w:w="8371" w:type="dxa"/>
          </w:tcPr>
          <w:p w:rsidR="00241088" w:rsidRDefault="00241088">
            <w:pPr>
              <w:pStyle w:val="ConsPlusNormal"/>
            </w:pPr>
            <w:r>
              <w:t>АНОО ВО "Институт социального образования", город Воронеж</w:t>
            </w:r>
          </w:p>
        </w:tc>
      </w:tr>
      <w:tr w:rsidR="00241088">
        <w:tc>
          <w:tcPr>
            <w:tcW w:w="700" w:type="dxa"/>
          </w:tcPr>
          <w:p w:rsidR="00241088" w:rsidRDefault="00241088">
            <w:pPr>
              <w:pStyle w:val="ConsPlusNormal"/>
            </w:pPr>
            <w:r>
              <w:t>2</w:t>
            </w:r>
          </w:p>
        </w:tc>
        <w:tc>
          <w:tcPr>
            <w:tcW w:w="8371" w:type="dxa"/>
          </w:tcPr>
          <w:p w:rsidR="00241088" w:rsidRDefault="00241088">
            <w:pPr>
              <w:pStyle w:val="ConsPlusNormal"/>
            </w:pPr>
            <w:r>
              <w:t>ГАУ "Институт дополнительного профессионального образования работников социальной сферы" Департамента труда и социальной защиты населения города Москвы, город Москва</w:t>
            </w:r>
          </w:p>
        </w:tc>
      </w:tr>
      <w:tr w:rsidR="00241088">
        <w:tc>
          <w:tcPr>
            <w:tcW w:w="700" w:type="dxa"/>
          </w:tcPr>
          <w:p w:rsidR="00241088" w:rsidRDefault="0024108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8371" w:type="dxa"/>
          </w:tcPr>
          <w:p w:rsidR="00241088" w:rsidRDefault="00241088">
            <w:pPr>
              <w:pStyle w:val="ConsPlusNormal"/>
            </w:pPr>
            <w: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241088">
        <w:tc>
          <w:tcPr>
            <w:tcW w:w="700" w:type="dxa"/>
          </w:tcPr>
          <w:p w:rsidR="00241088" w:rsidRDefault="00241088">
            <w:pPr>
              <w:pStyle w:val="ConsPlusNormal"/>
            </w:pPr>
            <w:r>
              <w:t>4</w:t>
            </w:r>
          </w:p>
        </w:tc>
        <w:tc>
          <w:tcPr>
            <w:tcW w:w="8371" w:type="dxa"/>
          </w:tcPr>
          <w:p w:rsidR="00241088" w:rsidRDefault="00241088">
            <w:pPr>
              <w:pStyle w:val="ConsPlusNormal"/>
            </w:pPr>
            <w:r>
              <w:t>Министерство социального развития Московской области, город Москва</w:t>
            </w:r>
          </w:p>
        </w:tc>
      </w:tr>
      <w:tr w:rsidR="00241088">
        <w:tc>
          <w:tcPr>
            <w:tcW w:w="700" w:type="dxa"/>
          </w:tcPr>
          <w:p w:rsidR="00241088" w:rsidRDefault="00241088">
            <w:pPr>
              <w:pStyle w:val="ConsPlusNormal"/>
            </w:pPr>
            <w:r>
              <w:t>5</w:t>
            </w:r>
          </w:p>
        </w:tc>
        <w:tc>
          <w:tcPr>
            <w:tcW w:w="8371" w:type="dxa"/>
          </w:tcPr>
          <w:p w:rsidR="00241088" w:rsidRDefault="00241088">
            <w:pPr>
              <w:pStyle w:val="ConsPlusNormal"/>
            </w:pPr>
            <w:r>
              <w:t>Общероссийская общественная организация "Союз социальных педагогов и социальных работников", город Москва</w:t>
            </w:r>
          </w:p>
        </w:tc>
      </w:tr>
    </w:tbl>
    <w:p w:rsidR="00241088" w:rsidRDefault="00241088">
      <w:pPr>
        <w:pStyle w:val="ConsPlusNormal"/>
        <w:jc w:val="both"/>
      </w:pPr>
    </w:p>
    <w:p w:rsidR="00241088" w:rsidRDefault="00241088">
      <w:pPr>
        <w:pStyle w:val="ConsPlusNormal"/>
        <w:ind w:firstLine="540"/>
        <w:jc w:val="both"/>
      </w:pPr>
      <w:r>
        <w:t>--------------------------------</w:t>
      </w:r>
    </w:p>
    <w:p w:rsidR="00241088" w:rsidRDefault="00241088">
      <w:pPr>
        <w:pStyle w:val="ConsPlusNormal"/>
        <w:spacing w:before="220"/>
        <w:ind w:firstLine="540"/>
        <w:jc w:val="both"/>
      </w:pPr>
      <w:bookmarkStart w:id="1" w:name="P541"/>
      <w:bookmarkEnd w:id="1"/>
      <w:r>
        <w:t xml:space="preserve">&lt;1&gt; Общероссийский </w:t>
      </w:r>
      <w:hyperlink r:id="rId24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241088" w:rsidRDefault="00241088">
      <w:pPr>
        <w:pStyle w:val="ConsPlusNormal"/>
        <w:spacing w:before="220"/>
        <w:ind w:firstLine="540"/>
        <w:jc w:val="both"/>
      </w:pPr>
      <w:bookmarkStart w:id="2" w:name="P542"/>
      <w:bookmarkEnd w:id="2"/>
      <w:r>
        <w:t xml:space="preserve">&lt;2&gt; Общероссийский </w:t>
      </w:r>
      <w:hyperlink r:id="rId25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241088" w:rsidRDefault="00241088">
      <w:pPr>
        <w:pStyle w:val="ConsPlusNormal"/>
        <w:spacing w:before="220"/>
        <w:ind w:firstLine="540"/>
        <w:jc w:val="both"/>
      </w:pPr>
      <w:bookmarkStart w:id="3" w:name="P543"/>
      <w:bookmarkEnd w:id="3"/>
      <w:r>
        <w:t xml:space="preserve">&lt;3&gt; </w:t>
      </w:r>
      <w:hyperlink r:id="rId26">
        <w:r>
          <w:rPr>
            <w:color w:val="0000FF"/>
          </w:rPr>
          <w:t>Статья 31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241088" w:rsidRDefault="00241088">
      <w:pPr>
        <w:pStyle w:val="ConsPlusNormal"/>
        <w:spacing w:before="220"/>
        <w:ind w:firstLine="540"/>
        <w:jc w:val="both"/>
      </w:pPr>
      <w:bookmarkStart w:id="4" w:name="P544"/>
      <w:bookmarkEnd w:id="4"/>
      <w:r>
        <w:t xml:space="preserve">&lt;4&gt; </w:t>
      </w:r>
      <w:hyperlink r:id="rId27">
        <w:r>
          <w:rPr>
            <w:color w:val="0000FF"/>
          </w:rPr>
          <w:t>Статья 351.1</w:t>
        </w:r>
      </w:hyperlink>
      <w:r>
        <w:t xml:space="preserve"> Трудового кодекса Российской Федерации, (Собрание законодательства Российской Федерации, 2002, N 1, ст. 3; 2015, N 29, ст. 4363).</w:t>
      </w:r>
    </w:p>
    <w:p w:rsidR="00241088" w:rsidRDefault="00241088">
      <w:pPr>
        <w:pStyle w:val="ConsPlusNormal"/>
        <w:spacing w:before="220"/>
        <w:ind w:firstLine="540"/>
        <w:jc w:val="both"/>
      </w:pPr>
      <w:bookmarkStart w:id="5" w:name="P545"/>
      <w:bookmarkEnd w:id="5"/>
      <w:r>
        <w:t xml:space="preserve">&lt;5&gt; </w:t>
      </w:r>
      <w:hyperlink r:id="rId28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России, Минздрава России от 3 апреля 2020 г. N 187н/268н (зарегистрирован Минюстом России 12 мая 2020 г., регистрационный N 58320), приказом Минздрава России от 18 мая 2020 г. N 455н (зарегистрирован Минюстом России 22 мая 2020 г., регистрационный N 58430).</w:t>
      </w:r>
    </w:p>
    <w:p w:rsidR="00241088" w:rsidRDefault="00241088">
      <w:pPr>
        <w:pStyle w:val="ConsPlusNormal"/>
        <w:spacing w:before="220"/>
        <w:ind w:firstLine="540"/>
        <w:jc w:val="both"/>
      </w:pPr>
      <w:bookmarkStart w:id="6" w:name="P546"/>
      <w:bookmarkEnd w:id="6"/>
      <w:r>
        <w:t xml:space="preserve">&lt;6&gt; Общероссийский </w:t>
      </w:r>
      <w:hyperlink r:id="rId29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241088" w:rsidRDefault="00241088">
      <w:pPr>
        <w:pStyle w:val="ConsPlusNormal"/>
        <w:spacing w:before="220"/>
        <w:ind w:firstLine="540"/>
        <w:jc w:val="both"/>
      </w:pPr>
      <w:bookmarkStart w:id="7" w:name="P547"/>
      <w:bookmarkEnd w:id="7"/>
      <w:r>
        <w:t xml:space="preserve">&lt;7&gt; Общероссийский </w:t>
      </w:r>
      <w:hyperlink r:id="rId30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Normal"/>
        <w:jc w:val="both"/>
      </w:pPr>
    </w:p>
    <w:p w:rsidR="00241088" w:rsidRDefault="0024108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581" w:rsidRDefault="004B3581">
      <w:bookmarkStart w:id="8" w:name="_GoBack"/>
      <w:bookmarkEnd w:id="8"/>
    </w:p>
    <w:sectPr w:rsidR="004B3581" w:rsidSect="00A4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88"/>
    <w:rsid w:val="00241088"/>
    <w:rsid w:val="004B3581"/>
    <w:rsid w:val="0071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65D9-8DC6-4629-A592-B5790136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0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10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10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7904A4B4D47DE0B263657FBE093334D886AC3BACCA59153CB66DA90E9574F5815BC7E0289262D59BEFE2E44rBcDK" TargetMode="External"/><Relationship Id="rId13" Type="http://schemas.openxmlformats.org/officeDocument/2006/relationships/hyperlink" Target="consultantplus://offline/ref=9A97904A4B4D47DE0B263657FBE093334A846BC3B9C2A59153CB66DA90E9574F4A15E47202853C2F57ABA87F02EB8331D401C5A08F4173C9r0cAK" TargetMode="External"/><Relationship Id="rId18" Type="http://schemas.openxmlformats.org/officeDocument/2006/relationships/hyperlink" Target="consultantplus://offline/ref=9A97904A4B4D47DE0B263657FBE093334D886AC3BACCA59153CB66DA90E9574F5815BC7E0289262D59BEFE2E44rBcDK" TargetMode="External"/><Relationship Id="rId26" Type="http://schemas.openxmlformats.org/officeDocument/2006/relationships/hyperlink" Target="consultantplus://offline/ref=9A97904A4B4D47DE0B263657FBE093334A856EC9B9CDA59153CB66DA90E9574F4A15E47202803B2952ABA87F02EB8331D401C5A08F4173C9r0c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97904A4B4D47DE0B263657FBE093334F8369C9B0CDA59153CB66DA90E9574F4A15E4720287392552ABA87F02EB8331D401C5A08F4173C9r0cAK" TargetMode="External"/><Relationship Id="rId7" Type="http://schemas.openxmlformats.org/officeDocument/2006/relationships/hyperlink" Target="consultantplus://offline/ref=9A97904A4B4D47DE0B263657FBE093334D886AC3BACCA59153CB66DA90E9574F4A15E4720280312C52ABA87F02EB8331D401C5A08F4173C9r0cAK" TargetMode="External"/><Relationship Id="rId12" Type="http://schemas.openxmlformats.org/officeDocument/2006/relationships/hyperlink" Target="consultantplus://offline/ref=9A97904A4B4D47DE0B263657FBE093334A846BC3B9C2A59153CB66DA90E9574F4A15E47202853C2F53ABA87F02EB8331D401C5A08F4173C9r0cAK" TargetMode="External"/><Relationship Id="rId17" Type="http://schemas.openxmlformats.org/officeDocument/2006/relationships/hyperlink" Target="consultantplus://offline/ref=9A97904A4B4D47DE0B263657FBE093334A846BC3B9C2A59153CB66DA90E9574F5815BC7E0289262D59BEFE2E44rBcDK" TargetMode="External"/><Relationship Id="rId25" Type="http://schemas.openxmlformats.org/officeDocument/2006/relationships/hyperlink" Target="consultantplus://offline/ref=9A97904A4B4D47DE0B263657FBE093334A846BC3B9C2A59153CB66DA90E9574F5815BC7E0289262D59BEFE2E44rBc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97904A4B4D47DE0B263657FBE093334A846BC3B9C2A59153CB66DA90E9574F4A15E47202853C2E58ABA87F02EB8331D401C5A08F4173C9r0cAK" TargetMode="External"/><Relationship Id="rId20" Type="http://schemas.openxmlformats.org/officeDocument/2006/relationships/hyperlink" Target="consultantplus://offline/ref=9A97904A4B4D47DE0B263657FBE093334F8369C9B0CDA59153CB66DA90E9574F4A15E4720280382C51ABA87F02EB8331D401C5A08F4173C9r0cAK" TargetMode="External"/><Relationship Id="rId29" Type="http://schemas.openxmlformats.org/officeDocument/2006/relationships/hyperlink" Target="consultantplus://offline/ref=9A97904A4B4D47DE0B263657FBE093334F8369C9B0CDA59153CB66DA90E9574F4A15E4720280382C51ABA87F02EB8331D401C5A08F4173C9r0c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97904A4B4D47DE0B263657FBE093334F856AC3BFC3A59153CB66DA90E9574F5815BC7E0289262D59BEFE2E44rBcDK" TargetMode="External"/><Relationship Id="rId11" Type="http://schemas.openxmlformats.org/officeDocument/2006/relationships/hyperlink" Target="consultantplus://offline/ref=9A97904A4B4D47DE0B263657FBE093334A846BC3B9C2A59153CB66DA90E9574F4A15E47202853C2C59ABA87F02EB8331D401C5A08F4173C9r0cAK" TargetMode="External"/><Relationship Id="rId24" Type="http://schemas.openxmlformats.org/officeDocument/2006/relationships/hyperlink" Target="consultantplus://offline/ref=9A97904A4B4D47DE0B263657FBE093334D886AC3BACCA59153CB66DA90E9574F5815BC7E0289262D59BEFE2E44rBcD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A97904A4B4D47DE0B263657FBE093334D8965C5BBC2A59153CB66DA90E9574F4A15E47A09D4696904ADFC2758BE862FDF1FC7rAcBK" TargetMode="External"/><Relationship Id="rId15" Type="http://schemas.openxmlformats.org/officeDocument/2006/relationships/hyperlink" Target="consultantplus://offline/ref=9A97904A4B4D47DE0B263657FBE093334A846BC3B9C2A59153CB66DA90E9574F4A15E47202853C2E56ABA87F02EB8331D401C5A08F4173C9r0cAK" TargetMode="External"/><Relationship Id="rId23" Type="http://schemas.openxmlformats.org/officeDocument/2006/relationships/hyperlink" Target="consultantplus://offline/ref=9A97904A4B4D47DE0B263657FBE093334C816EC2B9CBA59153CB66DA90E9574F4A15E47202813B2C55ABA87F02EB8331D401C5A08F4173C9r0cAK" TargetMode="External"/><Relationship Id="rId28" Type="http://schemas.openxmlformats.org/officeDocument/2006/relationships/hyperlink" Target="consultantplus://offline/ref=9A97904A4B4D47DE0B263657FBE093334D846FC2B9CBA59153CB66DA90E9574F5815BC7E0289262D59BEFE2E44rBcDK" TargetMode="External"/><Relationship Id="rId10" Type="http://schemas.openxmlformats.org/officeDocument/2006/relationships/hyperlink" Target="consultantplus://offline/ref=9A97904A4B4D47DE0B263657FBE093334A846BC3B9C2A59153CB66DA90E9574F4A15E47202853C2C55ABA87F02EB8331D401C5A08F4173C9r0cAK" TargetMode="External"/><Relationship Id="rId19" Type="http://schemas.openxmlformats.org/officeDocument/2006/relationships/hyperlink" Target="consultantplus://offline/ref=9A97904A4B4D47DE0B263657FBE093334D886AC3BACCA59153CB66DA90E9574F4A15E4720280312C52ABA87F02EB8331D401C5A08F4173C9r0cA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97904A4B4D47DE0B263657FBE093334D886AC3BACCA59153CB66DA90E9574F5815BC7E0289262D59BEFE2E44rBcDK" TargetMode="External"/><Relationship Id="rId14" Type="http://schemas.openxmlformats.org/officeDocument/2006/relationships/hyperlink" Target="consultantplus://offline/ref=9A97904A4B4D47DE0B263657FBE093334A846BC3B9C2A59153CB66DA90E9574F4A15E4720285302F50ABA87F02EB8331D401C5A08F4173C9r0cAK" TargetMode="External"/><Relationship Id="rId22" Type="http://schemas.openxmlformats.org/officeDocument/2006/relationships/hyperlink" Target="consultantplus://offline/ref=9A97904A4B4D47DE0B263657FBE093334C816EC2B9CBA59153CB66DA90E9574F5815BC7E0289262D59BEFE2E44rBcDK" TargetMode="External"/><Relationship Id="rId27" Type="http://schemas.openxmlformats.org/officeDocument/2006/relationships/hyperlink" Target="consultantplus://offline/ref=9A97904A4B4D47DE0B263657FBE093334A856DC7B8CDA59153CB66DA90E9574F4A15E47202823E2C56ABA87F02EB8331D401C5A08F4173C9r0cAK" TargetMode="External"/><Relationship Id="rId30" Type="http://schemas.openxmlformats.org/officeDocument/2006/relationships/hyperlink" Target="consultantplus://offline/ref=9A97904A4B4D47DE0B263657FBE093334C816EC2B9CBA59153CB66DA90E9574F5815BC7E0289262D59BEFE2E44rB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4112</Words>
  <Characters>23443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Ирина Евгеньевна</dc:creator>
  <cp:keywords/>
  <dc:description/>
  <cp:lastModifiedBy>Ахметова Ирина Евгеньевна</cp:lastModifiedBy>
  <cp:revision>1</cp:revision>
  <dcterms:created xsi:type="dcterms:W3CDTF">2023-08-09T10:28:00Z</dcterms:created>
  <dcterms:modified xsi:type="dcterms:W3CDTF">2023-08-09T11:59:00Z</dcterms:modified>
</cp:coreProperties>
</file>