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602F1" w:rsidRPr="006602F1" w:rsidTr="006602F1">
        <w:trPr>
          <w:trHeight w:val="1710"/>
        </w:trPr>
        <w:tc>
          <w:tcPr>
            <w:tcW w:w="4860" w:type="dxa"/>
            <w:hideMark/>
          </w:tcPr>
          <w:p w:rsidR="006602F1" w:rsidRPr="006602F1" w:rsidRDefault="006602F1" w:rsidP="006602F1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6602F1">
              <w:rPr>
                <w:rFonts w:ascii="Times New Roman" w:hAnsi="Times New Roman"/>
                <w:sz w:val="20"/>
                <w:szCs w:val="20"/>
              </w:rPr>
              <w:t xml:space="preserve">                     БАШ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ОРТОСТАН      РЕСПУБЛИКА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602F1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2F1">
              <w:rPr>
                <w:rStyle w:val="FontStyle12"/>
                <w:sz w:val="20"/>
                <w:szCs w:val="20"/>
              </w:rPr>
              <w:t>МУНИЦИПАЛЬ РАЙОН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ЫНЫ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Тымб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й а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әктәп  урамы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6602F1" w:rsidRPr="006602F1" w:rsidRDefault="00E23984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239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 РЕСПУБЛИКА БАШКОРТОСТАН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6602F1" w:rsidRPr="00177A5C" w:rsidRDefault="006602F1" w:rsidP="00177A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02F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602F1" w:rsidRPr="00F96C86" w:rsidRDefault="006602F1" w:rsidP="006602F1">
      <w:pPr>
        <w:ind w:left="-360" w:hanging="1260"/>
        <w:rPr>
          <w:sz w:val="28"/>
          <w:szCs w:val="28"/>
        </w:rPr>
      </w:pPr>
      <w:r w:rsidRPr="00F96C86">
        <w:rPr>
          <w:sz w:val="28"/>
          <w:szCs w:val="28"/>
        </w:rPr>
        <w:t xml:space="preserve">                                    </w:t>
      </w:r>
      <w:r w:rsidRPr="00F96C86">
        <w:rPr>
          <w:rFonts w:ascii="Lucida Sans Unicode" w:hAnsi="Lucida Sans Unicode" w:cs="Lucida Sans Unicode"/>
          <w:sz w:val="28"/>
          <w:szCs w:val="28"/>
        </w:rPr>
        <w:t>Ҡ</w:t>
      </w:r>
      <w:r w:rsidRPr="00F96C86">
        <w:rPr>
          <w:sz w:val="28"/>
          <w:szCs w:val="28"/>
        </w:rPr>
        <w:t>АРАР                                                                                                 РЕШЕНИЕ</w:t>
      </w:r>
    </w:p>
    <w:p w:rsidR="006602F1" w:rsidRPr="00F96C86" w:rsidRDefault="006602F1" w:rsidP="006602F1">
      <w:pPr>
        <w:rPr>
          <w:rFonts w:ascii="Times New Roman" w:hAnsi="Times New Roman"/>
          <w:sz w:val="28"/>
          <w:szCs w:val="28"/>
        </w:rPr>
      </w:pPr>
      <w:r w:rsidRPr="00F96C86">
        <w:rPr>
          <w:rFonts w:ascii="Times New Roman" w:hAnsi="Times New Roman"/>
          <w:sz w:val="28"/>
          <w:szCs w:val="28"/>
        </w:rPr>
        <w:t xml:space="preserve">         </w:t>
      </w:r>
      <w:r w:rsidR="000A4745">
        <w:rPr>
          <w:rFonts w:ascii="Times New Roman" w:hAnsi="Times New Roman"/>
          <w:sz w:val="28"/>
          <w:szCs w:val="28"/>
        </w:rPr>
        <w:t>01</w:t>
      </w:r>
      <w:r w:rsidR="00D1605F" w:rsidRPr="00F96C86">
        <w:rPr>
          <w:rFonts w:ascii="Times New Roman" w:hAnsi="Times New Roman"/>
          <w:sz w:val="28"/>
          <w:szCs w:val="28"/>
        </w:rPr>
        <w:t xml:space="preserve"> </w:t>
      </w:r>
      <w:r w:rsidR="0087723F">
        <w:rPr>
          <w:rFonts w:ascii="Times New Roman" w:hAnsi="Times New Roman"/>
          <w:sz w:val="28"/>
          <w:szCs w:val="28"/>
        </w:rPr>
        <w:t>декабрь</w:t>
      </w:r>
      <w:r w:rsidR="00D1605F" w:rsidRPr="00F96C86">
        <w:rPr>
          <w:rFonts w:ascii="Times New Roman" w:hAnsi="Times New Roman"/>
          <w:sz w:val="28"/>
          <w:szCs w:val="28"/>
        </w:rPr>
        <w:t xml:space="preserve"> </w:t>
      </w:r>
      <w:r w:rsidRPr="00F96C86">
        <w:rPr>
          <w:rFonts w:ascii="Times New Roman" w:hAnsi="Times New Roman"/>
          <w:sz w:val="28"/>
          <w:szCs w:val="28"/>
        </w:rPr>
        <w:t xml:space="preserve"> 2023 йыл                   № </w:t>
      </w:r>
      <w:r w:rsidR="000A4745">
        <w:rPr>
          <w:rFonts w:ascii="Times New Roman" w:hAnsi="Times New Roman"/>
          <w:sz w:val="28"/>
          <w:szCs w:val="28"/>
        </w:rPr>
        <w:t>26</w:t>
      </w:r>
      <w:r w:rsidRPr="00F96C86">
        <w:rPr>
          <w:rFonts w:ascii="Times New Roman" w:hAnsi="Times New Roman"/>
          <w:sz w:val="28"/>
          <w:szCs w:val="28"/>
        </w:rPr>
        <w:t xml:space="preserve">             </w:t>
      </w:r>
      <w:r w:rsidR="0045797C" w:rsidRPr="00F96C86">
        <w:rPr>
          <w:rFonts w:ascii="Times New Roman" w:hAnsi="Times New Roman"/>
          <w:sz w:val="28"/>
          <w:szCs w:val="28"/>
        </w:rPr>
        <w:t xml:space="preserve">     </w:t>
      </w:r>
      <w:r w:rsidR="000A4745">
        <w:rPr>
          <w:rFonts w:ascii="Times New Roman" w:hAnsi="Times New Roman"/>
          <w:sz w:val="28"/>
          <w:szCs w:val="28"/>
        </w:rPr>
        <w:t>01</w:t>
      </w:r>
      <w:r w:rsidR="0045797C" w:rsidRPr="00F96C86">
        <w:rPr>
          <w:rFonts w:ascii="Times New Roman" w:hAnsi="Times New Roman"/>
          <w:sz w:val="28"/>
          <w:szCs w:val="28"/>
        </w:rPr>
        <w:t xml:space="preserve"> </w:t>
      </w:r>
      <w:r w:rsidR="0087723F">
        <w:rPr>
          <w:rFonts w:ascii="Times New Roman" w:hAnsi="Times New Roman"/>
          <w:sz w:val="28"/>
          <w:szCs w:val="28"/>
        </w:rPr>
        <w:t>декабря</w:t>
      </w:r>
      <w:r w:rsidRPr="00F96C86">
        <w:rPr>
          <w:rFonts w:ascii="Times New Roman" w:hAnsi="Times New Roman"/>
          <w:sz w:val="28"/>
          <w:szCs w:val="28"/>
        </w:rPr>
        <w:t xml:space="preserve">  2023 года</w:t>
      </w:r>
    </w:p>
    <w:p w:rsidR="006602F1" w:rsidRPr="00F96C86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 Совета сельского поселения Тынбаевский  сельсовет муниципального района Мишкинский район Республики Башкортостан  от</w:t>
      </w:r>
      <w:r w:rsidR="001C6F9B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 года № 176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утверждении 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Положения о проведении аттестации муниципальных служащих сельского поселения Тынбаевский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Башкортостан»</w:t>
      </w:r>
      <w:r w:rsidR="001C6F9B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( с учетом изменений, внесенных решением от09 июня 2023 года № 262). </w:t>
      </w:r>
    </w:p>
    <w:p w:rsidR="006602F1" w:rsidRPr="00F96C86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26E5D" w:rsidRPr="00F96C86" w:rsidRDefault="001C6F9B" w:rsidP="001C6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Рассмотрев экспертное заключение от 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 сентября 2023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года НГР RU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03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539314201000003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 решение Совета сельского поселения Тынбаевский сельсовет муниципального района Мишкинский район Республики Башкортостан от 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 № 1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76«Об  утверждении Положения о проведении аттестации муниципальных служащих сельского поселения Тынбаевский сельсовет муниципального района Мишкинский район Республики Башкортостан»</w:t>
      </w:r>
      <w:r w:rsidR="002712CA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E2580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целях приведения в соответствие  с </w:t>
      </w:r>
      <w:r w:rsidR="002712CA" w:rsidRPr="00F96C86">
        <w:rPr>
          <w:rFonts w:ascii="Times New Roman" w:hAnsi="Times New Roman"/>
          <w:color w:val="0D0D0D" w:themeColor="text1" w:themeTint="F2"/>
          <w:sz w:val="28"/>
          <w:szCs w:val="28"/>
        </w:rPr>
        <w:t>Законами Республики Башкортостан от 28 сентября 2009 года № 163-з «О внесении изменения в Закон Республики Башкортостан « Об утверждении Типового положения о  проведении аттестации муниципальных служащих в Республике Башкортостан», от    4 марта 2014 года № 63-з « О внесении изменений в отдельные законодательные акты  Республики Башкортостан  в сфере муниципальной службы»</w:t>
      </w:r>
      <w:r w:rsidR="0034339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F26E5D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Уставом  сельского</w:t>
      </w:r>
      <w:r w:rsidR="00E2580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6E5D" w:rsidRPr="00F96C86">
        <w:rPr>
          <w:rFonts w:ascii="Times New Roman" w:hAnsi="Times New Roman"/>
          <w:color w:val="0D0D0D" w:themeColor="text1" w:themeTint="F2"/>
          <w:sz w:val="28"/>
          <w:szCs w:val="28"/>
        </w:rPr>
        <w:t>поселения Тынбаевский сельсовет муниципального района Мишкинский район Республики Башкортостан  Совет сельского поселения  Тынбаевский сельсовет муниципального района Мишкинский район Республики Башкортостан   РЕШИЛ :</w:t>
      </w:r>
    </w:p>
    <w:p w:rsidR="00F26E5D" w:rsidRPr="00F96C86" w:rsidRDefault="00C47EB0" w:rsidP="00F26E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>Внести следующие изменения в решение Совета сельского поселения</w:t>
      </w:r>
    </w:p>
    <w:p w:rsidR="00343393" w:rsidRPr="00F96C86" w:rsidRDefault="00F26E5D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Тынбаевский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сельсовет муниципального района Мишкинский район Республики</w:t>
      </w:r>
      <w:r w:rsidR="00CD6F8C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Башкортостан от </w:t>
      </w:r>
      <w:r w:rsidR="00343393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 года № 176 «Об  утверждении Положения о проведении аттестации муниципальных служащих сельского поселения Тынбаевский сельсовет муниципального района Мишкинский район Республики Башкортостан»:</w:t>
      </w:r>
    </w:p>
    <w:p w:rsidR="00C308E8" w:rsidRDefault="00C308E8" w:rsidP="00C308E8">
      <w:pPr>
        <w:pStyle w:val="a5"/>
        <w:rPr>
          <w:color w:val="000000"/>
          <w:sz w:val="27"/>
          <w:szCs w:val="27"/>
        </w:rPr>
      </w:pPr>
      <w:r w:rsidRPr="00F96C86">
        <w:rPr>
          <w:color w:val="000000"/>
          <w:sz w:val="28"/>
          <w:szCs w:val="28"/>
        </w:rPr>
        <w:t xml:space="preserve">   а) пункт 3 пп 4 приложения 1 к Положению о проведении аттестации муниципальных служащих сельского поселения Тынбаевский</w:t>
      </w:r>
      <w:r>
        <w:rPr>
          <w:color w:val="000000"/>
          <w:sz w:val="27"/>
          <w:szCs w:val="27"/>
        </w:rPr>
        <w:t xml:space="preserve"> сельсовет </w:t>
      </w:r>
    </w:p>
    <w:p w:rsidR="00C308E8" w:rsidRPr="00F96C86" w:rsidRDefault="00C308E8" w:rsidP="00C308E8">
      <w:pPr>
        <w:pStyle w:val="a5"/>
        <w:rPr>
          <w:color w:val="000000"/>
          <w:sz w:val="28"/>
          <w:szCs w:val="28"/>
        </w:rPr>
      </w:pPr>
      <w:r w:rsidRPr="00F96C86">
        <w:rPr>
          <w:color w:val="000000"/>
          <w:sz w:val="28"/>
          <w:szCs w:val="28"/>
        </w:rPr>
        <w:lastRenderedPageBreak/>
        <w:t>муниципального района Мишкинский район Республики Башкортостан слова «повышении квалификации, переподготовке» заменить словами   «дополнительном профессиональном образовании».</w:t>
      </w:r>
    </w:p>
    <w:p w:rsidR="00C308E8" w:rsidRPr="00C308E8" w:rsidRDefault="00F96C86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="00C308E8" w:rsidRPr="00C308E8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C308E8"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Пункт 3 приложения 2 к Положению о порядке проведения аттестации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муниципальных служащих  сельского поселения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Тынбаевский сельсовет 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Мишкинский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Республики Башкортостан,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изложить в следующей редакции: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«3. Сведения об образовании, о дополнительном профессиональном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образовании, об уровне профессиональной подготовки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(когда и какое учебное заведение окончил, специальность и квалификация по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образованию, документы о дополнительном профессиональном образовании;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ученая степень, квалификационный разряд (классный чин), дата их присвоения)».</w:t>
      </w: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96C86" w:rsidRPr="00177A5C" w:rsidRDefault="00F96C86" w:rsidP="00F9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2712CA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Тынбаевский сельсовет по адресу: Республика Башкортостан, Мишкинский район, д.Тынбаево, ул.Школьная, д.2а.</w:t>
      </w:r>
    </w:p>
    <w:p w:rsidR="00F96C86" w:rsidRPr="002712CA" w:rsidRDefault="00F96C86" w:rsidP="00F96C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2712CA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Совета</w:t>
      </w:r>
      <w:r w:rsidRPr="002712CA">
        <w:rPr>
          <w:rFonts w:ascii="Times New Roman" w:hAnsi="Times New Roman"/>
          <w:b/>
        </w:rPr>
        <w:t xml:space="preserve"> </w:t>
      </w:r>
      <w:r w:rsidRPr="002712CA">
        <w:rPr>
          <w:rFonts w:ascii="Times New Roman" w:hAnsi="Times New Roman"/>
          <w:bCs/>
          <w:sz w:val="28"/>
          <w:szCs w:val="28"/>
        </w:rPr>
        <w:t xml:space="preserve"> по бюджету, налогам и вопросам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( Ибатов Г.В.</w:t>
      </w:r>
      <w:r w:rsidRPr="002712CA">
        <w:rPr>
          <w:rFonts w:ascii="Times New Roman" w:hAnsi="Times New Roman"/>
          <w:bCs/>
          <w:sz w:val="28"/>
          <w:szCs w:val="28"/>
        </w:rPr>
        <w:t>)</w:t>
      </w:r>
    </w:p>
    <w:p w:rsidR="00F96C86" w:rsidRPr="002712CA" w:rsidRDefault="00F96C86" w:rsidP="00F96C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pacing w:val="2"/>
          <w:position w:val="2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Глава сельского поселения  Тынбаевский  сельсовет                                                          муниципального района Мишкинский район</w:t>
      </w: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Республики Башкортостан :                                                Д.Д.Янгубаев</w:t>
      </w:r>
      <w:r w:rsidRPr="002712CA">
        <w:rPr>
          <w:rFonts w:ascii="Times New Roman" w:hAnsi="Times New Roman"/>
          <w:color w:val="262626"/>
          <w:sz w:val="28"/>
          <w:szCs w:val="28"/>
        </w:rPr>
        <w:t xml:space="preserve">     </w:t>
      </w: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F96C86" w:rsidRPr="002712CA" w:rsidRDefault="00F96C86" w:rsidP="00F96C86">
      <w:pPr>
        <w:rPr>
          <w:rFonts w:ascii="Times New Roman" w:hAnsi="Times New Roman"/>
          <w:color w:val="262626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Pr="006602F1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D5BF3" w:rsidRPr="00CD5BF3" w:rsidRDefault="00CC6A97" w:rsidP="00F9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1A1A1A"/>
          <w:sz w:val="23"/>
          <w:szCs w:val="23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sectPr w:rsidR="006602F1" w:rsidRPr="002712CA" w:rsidSect="004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F9"/>
    <w:multiLevelType w:val="hybridMultilevel"/>
    <w:tmpl w:val="2C56364E"/>
    <w:lvl w:ilvl="0" w:tplc="CE7A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8E55BD4"/>
    <w:multiLevelType w:val="hybridMultilevel"/>
    <w:tmpl w:val="C0785F86"/>
    <w:lvl w:ilvl="0" w:tplc="7FB22DBA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44C6"/>
    <w:rsid w:val="00054571"/>
    <w:rsid w:val="000576B3"/>
    <w:rsid w:val="000A4745"/>
    <w:rsid w:val="00155D5A"/>
    <w:rsid w:val="0015777F"/>
    <w:rsid w:val="001606CA"/>
    <w:rsid w:val="00166402"/>
    <w:rsid w:val="00177A5C"/>
    <w:rsid w:val="001C6F9B"/>
    <w:rsid w:val="00223C99"/>
    <w:rsid w:val="002269F2"/>
    <w:rsid w:val="00232914"/>
    <w:rsid w:val="00246BE5"/>
    <w:rsid w:val="00260D61"/>
    <w:rsid w:val="0026277D"/>
    <w:rsid w:val="00262896"/>
    <w:rsid w:val="002712CA"/>
    <w:rsid w:val="0028674C"/>
    <w:rsid w:val="002C6309"/>
    <w:rsid w:val="002D2366"/>
    <w:rsid w:val="002D548C"/>
    <w:rsid w:val="002F3BF5"/>
    <w:rsid w:val="003149CF"/>
    <w:rsid w:val="00315E5E"/>
    <w:rsid w:val="00336384"/>
    <w:rsid w:val="00336CC1"/>
    <w:rsid w:val="00343393"/>
    <w:rsid w:val="00356FC2"/>
    <w:rsid w:val="003641B3"/>
    <w:rsid w:val="00392BED"/>
    <w:rsid w:val="003C05C8"/>
    <w:rsid w:val="0043140B"/>
    <w:rsid w:val="0045797C"/>
    <w:rsid w:val="00464D5D"/>
    <w:rsid w:val="00467A95"/>
    <w:rsid w:val="00484C86"/>
    <w:rsid w:val="004A3ED2"/>
    <w:rsid w:val="004B4CD6"/>
    <w:rsid w:val="004B507E"/>
    <w:rsid w:val="004C6FE6"/>
    <w:rsid w:val="004E09D7"/>
    <w:rsid w:val="00580B37"/>
    <w:rsid w:val="005B086F"/>
    <w:rsid w:val="005B103E"/>
    <w:rsid w:val="005D3A79"/>
    <w:rsid w:val="00601656"/>
    <w:rsid w:val="0061466E"/>
    <w:rsid w:val="00616C4A"/>
    <w:rsid w:val="006602F1"/>
    <w:rsid w:val="00661994"/>
    <w:rsid w:val="00677B76"/>
    <w:rsid w:val="00681273"/>
    <w:rsid w:val="006836A1"/>
    <w:rsid w:val="006F53D7"/>
    <w:rsid w:val="00734744"/>
    <w:rsid w:val="0074327B"/>
    <w:rsid w:val="00765EA8"/>
    <w:rsid w:val="00781CB2"/>
    <w:rsid w:val="007B090B"/>
    <w:rsid w:val="007F61E1"/>
    <w:rsid w:val="0082035D"/>
    <w:rsid w:val="008250A4"/>
    <w:rsid w:val="00841FAB"/>
    <w:rsid w:val="0087723F"/>
    <w:rsid w:val="00893E99"/>
    <w:rsid w:val="008E74C0"/>
    <w:rsid w:val="00902698"/>
    <w:rsid w:val="00914EB6"/>
    <w:rsid w:val="009235C7"/>
    <w:rsid w:val="00992007"/>
    <w:rsid w:val="009922C6"/>
    <w:rsid w:val="00992A90"/>
    <w:rsid w:val="009E70AC"/>
    <w:rsid w:val="009F6926"/>
    <w:rsid w:val="00A1048A"/>
    <w:rsid w:val="00A247D2"/>
    <w:rsid w:val="00A56F09"/>
    <w:rsid w:val="00A80B9D"/>
    <w:rsid w:val="00A84214"/>
    <w:rsid w:val="00AA1CD7"/>
    <w:rsid w:val="00B109E4"/>
    <w:rsid w:val="00B275FD"/>
    <w:rsid w:val="00B32B4C"/>
    <w:rsid w:val="00B802CF"/>
    <w:rsid w:val="00BB2ADF"/>
    <w:rsid w:val="00BC48CB"/>
    <w:rsid w:val="00C102F5"/>
    <w:rsid w:val="00C14F6D"/>
    <w:rsid w:val="00C202EE"/>
    <w:rsid w:val="00C308E8"/>
    <w:rsid w:val="00C331BC"/>
    <w:rsid w:val="00C47EB0"/>
    <w:rsid w:val="00C507FD"/>
    <w:rsid w:val="00C62257"/>
    <w:rsid w:val="00C675FB"/>
    <w:rsid w:val="00C75DD0"/>
    <w:rsid w:val="00CA5358"/>
    <w:rsid w:val="00CB7A63"/>
    <w:rsid w:val="00CC583A"/>
    <w:rsid w:val="00CC6A97"/>
    <w:rsid w:val="00CD5BF3"/>
    <w:rsid w:val="00CD6F8C"/>
    <w:rsid w:val="00D1605F"/>
    <w:rsid w:val="00D274D6"/>
    <w:rsid w:val="00D3172D"/>
    <w:rsid w:val="00D67D79"/>
    <w:rsid w:val="00D71E5C"/>
    <w:rsid w:val="00DD1927"/>
    <w:rsid w:val="00DF7C6F"/>
    <w:rsid w:val="00E07768"/>
    <w:rsid w:val="00E17B3D"/>
    <w:rsid w:val="00E22E07"/>
    <w:rsid w:val="00E23984"/>
    <w:rsid w:val="00E25803"/>
    <w:rsid w:val="00E53DE1"/>
    <w:rsid w:val="00E70579"/>
    <w:rsid w:val="00E70D70"/>
    <w:rsid w:val="00EA11C9"/>
    <w:rsid w:val="00EA6845"/>
    <w:rsid w:val="00F02911"/>
    <w:rsid w:val="00F16BB2"/>
    <w:rsid w:val="00F26E5D"/>
    <w:rsid w:val="00F32A52"/>
    <w:rsid w:val="00F33698"/>
    <w:rsid w:val="00F75D3E"/>
    <w:rsid w:val="00F96C86"/>
    <w:rsid w:val="00FA5873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D234B-56F3-453B-948F-D298AEB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F1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02F1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ubtle Emphasis"/>
    <w:basedOn w:val="a0"/>
    <w:uiPriority w:val="19"/>
    <w:qFormat/>
    <w:rsid w:val="006602F1"/>
    <w:rPr>
      <w:rFonts w:cs="Times New Roman"/>
      <w:i/>
      <w:iCs/>
      <w:color w:val="404040" w:themeColor="text1" w:themeTint="BF"/>
    </w:rPr>
  </w:style>
  <w:style w:type="character" w:customStyle="1" w:styleId="9">
    <w:name w:val="Основной текст (9)_"/>
    <w:link w:val="90"/>
    <w:locked/>
    <w:rsid w:val="006602F1"/>
    <w:rPr>
      <w:b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F1"/>
    <w:pPr>
      <w:widowControl w:val="0"/>
      <w:shd w:val="clear" w:color="auto" w:fill="FFFFFF"/>
      <w:spacing w:after="480" w:line="274" w:lineRule="exact"/>
    </w:pPr>
    <w:rPr>
      <w:rFonts w:cs="Calibri"/>
      <w:b/>
      <w:bCs/>
    </w:rPr>
  </w:style>
  <w:style w:type="paragraph" w:customStyle="1" w:styleId="dt-p">
    <w:name w:val="dt-p"/>
    <w:basedOn w:val="a"/>
    <w:rsid w:val="0066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602F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26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60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1</cp:lastModifiedBy>
  <cp:revision>2</cp:revision>
  <cp:lastPrinted>2023-12-04T09:59:00Z</cp:lastPrinted>
  <dcterms:created xsi:type="dcterms:W3CDTF">2023-12-06T11:47:00Z</dcterms:created>
  <dcterms:modified xsi:type="dcterms:W3CDTF">2023-12-06T11:47:00Z</dcterms:modified>
</cp:coreProperties>
</file>